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2B91" w14:textId="77777777" w:rsidR="00464B4B" w:rsidRDefault="00464B4B"/>
    <w:p w14:paraId="754F06B4" w14:textId="3C9CDA98" w:rsidR="00AF0C9C" w:rsidRPr="00AF0C9C" w:rsidRDefault="00AF0C9C" w:rsidP="00AF0C9C">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AF0C9C">
        <w:rPr>
          <w:rFonts w:ascii="Times New Roman" w:hAnsi="Times New Roman" w:cs="Times New Roman"/>
          <w:sz w:val="24"/>
          <w:szCs w:val="24"/>
        </w:rPr>
        <w:t xml:space="preserve">Załącznik nr </w:t>
      </w:r>
      <w:r w:rsidR="006559DF">
        <w:rPr>
          <w:rFonts w:ascii="Times New Roman" w:hAnsi="Times New Roman" w:cs="Times New Roman"/>
          <w:sz w:val="24"/>
          <w:szCs w:val="24"/>
        </w:rPr>
        <w:t>6</w:t>
      </w:r>
      <w:r w:rsidRPr="00AF0C9C">
        <w:rPr>
          <w:rFonts w:ascii="Times New Roman" w:hAnsi="Times New Roman" w:cs="Times New Roman"/>
          <w:sz w:val="24"/>
          <w:szCs w:val="24"/>
        </w:rPr>
        <w:t xml:space="preserve"> do </w:t>
      </w:r>
      <w:r w:rsidRPr="00AF0C9C">
        <w:rPr>
          <w:rFonts w:ascii="Times New Roman" w:eastAsia="Times New Roman" w:hAnsi="Times New Roman" w:cs="Times New Roman"/>
          <w:bCs/>
          <w:kern w:val="36"/>
          <w:sz w:val="24"/>
          <w:szCs w:val="24"/>
          <w:lang w:eastAsia="pl-PL"/>
        </w:rPr>
        <w:t>Zapytani</w:t>
      </w:r>
      <w:r>
        <w:rPr>
          <w:rFonts w:ascii="Times New Roman" w:eastAsia="Times New Roman" w:hAnsi="Times New Roman" w:cs="Times New Roman"/>
          <w:bCs/>
          <w:kern w:val="36"/>
          <w:sz w:val="24"/>
          <w:szCs w:val="24"/>
          <w:lang w:eastAsia="pl-PL"/>
        </w:rPr>
        <w:t>a</w:t>
      </w:r>
      <w:r w:rsidRPr="00AF0C9C">
        <w:rPr>
          <w:rFonts w:ascii="Times New Roman" w:eastAsia="Times New Roman" w:hAnsi="Times New Roman" w:cs="Times New Roman"/>
          <w:bCs/>
          <w:kern w:val="36"/>
          <w:sz w:val="24"/>
          <w:szCs w:val="24"/>
          <w:lang w:eastAsia="pl-PL"/>
        </w:rPr>
        <w:t xml:space="preserve"> </w:t>
      </w:r>
      <w:r w:rsidR="001B44FE">
        <w:rPr>
          <w:rFonts w:ascii="Times New Roman" w:eastAsia="Times New Roman" w:hAnsi="Times New Roman" w:cs="Times New Roman"/>
          <w:bCs/>
          <w:kern w:val="36"/>
          <w:sz w:val="24"/>
          <w:szCs w:val="24"/>
          <w:lang w:eastAsia="pl-PL"/>
        </w:rPr>
        <w:t>cenowego</w:t>
      </w:r>
      <w:r>
        <w:rPr>
          <w:rFonts w:ascii="Times New Roman" w:eastAsia="Times New Roman" w:hAnsi="Times New Roman" w:cs="Times New Roman"/>
          <w:bCs/>
          <w:kern w:val="36"/>
          <w:sz w:val="24"/>
          <w:szCs w:val="24"/>
          <w:lang w:eastAsia="pl-PL"/>
        </w:rPr>
        <w:t xml:space="preserve"> w</w:t>
      </w:r>
      <w:r w:rsidRPr="00AF0C9C">
        <w:rPr>
          <w:rFonts w:ascii="Times New Roman" w:eastAsia="Times New Roman" w:hAnsi="Times New Roman" w:cs="Times New Roman"/>
          <w:bCs/>
          <w:kern w:val="36"/>
          <w:sz w:val="24"/>
          <w:szCs w:val="24"/>
          <w:lang w:eastAsia="pl-PL"/>
        </w:rPr>
        <w:t xml:space="preserve"> </w:t>
      </w:r>
      <w:r w:rsidR="00347B45">
        <w:rPr>
          <w:rFonts w:ascii="Times New Roman" w:eastAsia="Times New Roman" w:hAnsi="Times New Roman" w:cs="Times New Roman"/>
          <w:bCs/>
          <w:kern w:val="36"/>
          <w:sz w:val="24"/>
          <w:szCs w:val="24"/>
          <w:lang w:eastAsia="pl-PL"/>
        </w:rPr>
        <w:t>ramach</w:t>
      </w:r>
      <w:r w:rsidRPr="00AF0C9C">
        <w:rPr>
          <w:rFonts w:ascii="Times New Roman" w:eastAsia="Times New Roman" w:hAnsi="Times New Roman" w:cs="Times New Roman"/>
          <w:bCs/>
          <w:kern w:val="36"/>
          <w:sz w:val="24"/>
          <w:szCs w:val="24"/>
          <w:lang w:eastAsia="pl-PL"/>
        </w:rPr>
        <w:t xml:space="preserve"> projektu </w:t>
      </w:r>
      <w:r w:rsidR="00F875FF" w:rsidRPr="001A7D16">
        <w:rPr>
          <w:rFonts w:ascii="Times New Roman" w:eastAsia="Times New Roman" w:hAnsi="Times New Roman" w:cs="Times New Roman"/>
          <w:bCs/>
          <w:kern w:val="36"/>
          <w:sz w:val="24"/>
          <w:szCs w:val="24"/>
          <w:lang w:eastAsia="pl-PL"/>
        </w:rPr>
        <w:t>pn.</w:t>
      </w:r>
      <w:r w:rsidR="00F875FF">
        <w:rPr>
          <w:rFonts w:ascii="Times New Roman" w:eastAsia="Times New Roman" w:hAnsi="Times New Roman" w:cs="Times New Roman"/>
          <w:bCs/>
          <w:kern w:val="36"/>
          <w:sz w:val="24"/>
          <w:szCs w:val="24"/>
          <w:lang w:eastAsia="pl-PL"/>
        </w:rPr>
        <w:t xml:space="preserve"> </w:t>
      </w:r>
      <w:r w:rsidR="00F875FF" w:rsidRPr="001A7D16">
        <w:rPr>
          <w:rFonts w:ascii="Times New Roman" w:eastAsia="Times New Roman" w:hAnsi="Times New Roman" w:cs="Times New Roman"/>
          <w:sz w:val="24"/>
          <w:szCs w:val="24"/>
          <w:lang w:eastAsia="pl-PL"/>
        </w:rPr>
        <w:t>„Mamo, Tato! Chcę do przedszkola! Rozwój wychowania przedszkolnego w Gminie Żary</w:t>
      </w:r>
      <w:r w:rsidR="00F875FF" w:rsidRPr="001A7D16">
        <w:rPr>
          <w:rFonts w:ascii="Times New Roman" w:eastAsia="Times New Roman" w:hAnsi="Times New Roman" w:cs="Times New Roman"/>
          <w:bCs/>
          <w:kern w:val="36"/>
          <w:sz w:val="24"/>
          <w:szCs w:val="24"/>
          <w:lang w:eastAsia="pl-PL"/>
        </w:rPr>
        <w:t>”</w:t>
      </w:r>
    </w:p>
    <w:p w14:paraId="73C12DF6" w14:textId="77777777" w:rsidR="007D6101" w:rsidRDefault="007D6101" w:rsidP="007D6101">
      <w:pPr>
        <w:pStyle w:val="Default"/>
        <w:jc w:val="center"/>
        <w:rPr>
          <w:b/>
          <w:bCs/>
          <w:sz w:val="28"/>
          <w:szCs w:val="28"/>
        </w:rPr>
      </w:pPr>
    </w:p>
    <w:p w14:paraId="48A8D93B" w14:textId="43A77864" w:rsidR="00DB3D86" w:rsidRPr="00FC5F07" w:rsidRDefault="00E6199B" w:rsidP="00DB3D86">
      <w:pPr>
        <w:autoSpaceDE w:val="0"/>
        <w:autoSpaceDN w:val="0"/>
        <w:adjustRightInd w:val="0"/>
        <w:spacing w:line="360" w:lineRule="auto"/>
        <w:jc w:val="center"/>
        <w:rPr>
          <w:rFonts w:ascii="Times New Roman" w:hAnsi="Times New Roman" w:cs="Times New Roman"/>
          <w:b/>
          <w:sz w:val="24"/>
          <w:szCs w:val="24"/>
        </w:rPr>
      </w:pPr>
      <w:r w:rsidRPr="004B0598">
        <w:rPr>
          <w:rFonts w:ascii="Times New Roman" w:hAnsi="Times New Roman" w:cs="Times New Roman"/>
          <w:b/>
          <w:bCs/>
          <w:color w:val="000000"/>
          <w:sz w:val="24"/>
          <w:szCs w:val="24"/>
        </w:rPr>
        <w:t>UMOWA NR ……… .20</w:t>
      </w:r>
      <w:r w:rsidR="00F875FF">
        <w:rPr>
          <w:rFonts w:ascii="Times New Roman" w:hAnsi="Times New Roman" w:cs="Times New Roman"/>
          <w:b/>
          <w:bCs/>
          <w:color w:val="000000"/>
          <w:sz w:val="24"/>
          <w:szCs w:val="24"/>
        </w:rPr>
        <w:t>20</w:t>
      </w:r>
      <w:r w:rsidR="00DB3D86" w:rsidRPr="00DB3D86">
        <w:rPr>
          <w:rFonts w:ascii="Times New Roman" w:hAnsi="Times New Roman" w:cs="Times New Roman"/>
          <w:b/>
          <w:sz w:val="24"/>
          <w:szCs w:val="24"/>
        </w:rPr>
        <w:t xml:space="preserve"> </w:t>
      </w:r>
      <w:r w:rsidR="00DB3D86">
        <w:rPr>
          <w:rFonts w:ascii="Times New Roman" w:hAnsi="Times New Roman" w:cs="Times New Roman"/>
          <w:b/>
          <w:sz w:val="24"/>
          <w:szCs w:val="24"/>
        </w:rPr>
        <w:t>na roboty budowlane</w:t>
      </w:r>
    </w:p>
    <w:p w14:paraId="550D18E6" w14:textId="10A27677" w:rsidR="00E6199B" w:rsidRPr="004B0598" w:rsidRDefault="00E6199B" w:rsidP="00E6199B">
      <w:pPr>
        <w:autoSpaceDE w:val="0"/>
        <w:autoSpaceDN w:val="0"/>
        <w:adjustRightInd w:val="0"/>
        <w:spacing w:after="0" w:line="240" w:lineRule="auto"/>
        <w:jc w:val="center"/>
        <w:rPr>
          <w:rFonts w:ascii="Times New Roman" w:hAnsi="Times New Roman" w:cs="Times New Roman"/>
          <w:b/>
          <w:bCs/>
          <w:color w:val="000000"/>
          <w:sz w:val="24"/>
          <w:szCs w:val="24"/>
        </w:rPr>
      </w:pPr>
    </w:p>
    <w:p w14:paraId="728103FF" w14:textId="77777777" w:rsidR="00E6199B" w:rsidRPr="004B0598" w:rsidRDefault="00E6199B" w:rsidP="00E6199B">
      <w:pPr>
        <w:autoSpaceDE w:val="0"/>
        <w:autoSpaceDN w:val="0"/>
        <w:adjustRightInd w:val="0"/>
        <w:spacing w:after="0" w:line="240" w:lineRule="auto"/>
        <w:jc w:val="center"/>
        <w:rPr>
          <w:rFonts w:ascii="Times New Roman" w:hAnsi="Times New Roman" w:cs="Times New Roman"/>
          <w:color w:val="000000"/>
          <w:sz w:val="24"/>
          <w:szCs w:val="24"/>
        </w:rPr>
      </w:pPr>
      <w:r w:rsidRPr="004B0598">
        <w:rPr>
          <w:rFonts w:ascii="Times New Roman" w:hAnsi="Times New Roman" w:cs="Times New Roman"/>
          <w:b/>
          <w:bCs/>
          <w:color w:val="000000"/>
          <w:sz w:val="24"/>
          <w:szCs w:val="24"/>
        </w:rPr>
        <w:t>(wzór)</w:t>
      </w:r>
    </w:p>
    <w:p w14:paraId="5A8342AC" w14:textId="77777777" w:rsidR="00E6199B" w:rsidRPr="004B0598" w:rsidRDefault="00E6199B" w:rsidP="00E6199B">
      <w:pPr>
        <w:autoSpaceDE w:val="0"/>
        <w:autoSpaceDN w:val="0"/>
        <w:adjustRightInd w:val="0"/>
        <w:spacing w:after="0" w:line="240" w:lineRule="auto"/>
        <w:rPr>
          <w:rFonts w:ascii="Times New Roman" w:hAnsi="Times New Roman" w:cs="Times New Roman"/>
          <w:color w:val="000000"/>
          <w:sz w:val="24"/>
          <w:szCs w:val="24"/>
        </w:rPr>
      </w:pPr>
    </w:p>
    <w:p w14:paraId="78A1B632" w14:textId="70BF154D"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sz w:val="24"/>
          <w:szCs w:val="24"/>
        </w:rPr>
        <w:t>zawarta w dniu ............ 20</w:t>
      </w:r>
      <w:r w:rsidR="00F875FF" w:rsidRPr="00F875FF">
        <w:rPr>
          <w:rFonts w:ascii="Times New Roman" w:hAnsi="Times New Roman" w:cs="Times New Roman"/>
          <w:sz w:val="24"/>
          <w:szCs w:val="24"/>
        </w:rPr>
        <w:t>20</w:t>
      </w:r>
      <w:r w:rsidRPr="00F875FF">
        <w:rPr>
          <w:rFonts w:ascii="Times New Roman" w:hAnsi="Times New Roman" w:cs="Times New Roman"/>
          <w:sz w:val="24"/>
          <w:szCs w:val="24"/>
        </w:rPr>
        <w:t xml:space="preserve"> roku w Żarach pomiędzy </w:t>
      </w:r>
      <w:r w:rsidRPr="00F875FF">
        <w:rPr>
          <w:rFonts w:ascii="Times New Roman" w:hAnsi="Times New Roman" w:cs="Times New Roman"/>
          <w:b/>
          <w:bCs/>
          <w:sz w:val="24"/>
          <w:szCs w:val="24"/>
        </w:rPr>
        <w:t xml:space="preserve">Gminą Żary </w:t>
      </w:r>
      <w:r w:rsidRPr="00F875FF">
        <w:rPr>
          <w:rFonts w:ascii="Times New Roman" w:hAnsi="Times New Roman" w:cs="Times New Roman"/>
          <w:sz w:val="24"/>
          <w:szCs w:val="24"/>
        </w:rPr>
        <w:t>z siedzibą w Żarach, przy Alei Jana Pawła II</w:t>
      </w:r>
      <w:r w:rsidR="004B5853" w:rsidRPr="00F875FF">
        <w:rPr>
          <w:rFonts w:ascii="Times New Roman" w:hAnsi="Times New Roman" w:cs="Times New Roman"/>
          <w:sz w:val="24"/>
          <w:szCs w:val="24"/>
        </w:rPr>
        <w:t xml:space="preserve"> </w:t>
      </w:r>
      <w:r w:rsidRPr="00F875FF">
        <w:rPr>
          <w:rFonts w:ascii="Times New Roman" w:hAnsi="Times New Roman" w:cs="Times New Roman"/>
          <w:sz w:val="24"/>
          <w:szCs w:val="24"/>
        </w:rPr>
        <w:t xml:space="preserve">6, 68-200 Żary, numer identyfikacji podatkowej 928-20-78-465 </w:t>
      </w:r>
    </w:p>
    <w:p w14:paraId="6ED783B6"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sz w:val="24"/>
          <w:szCs w:val="24"/>
        </w:rPr>
        <w:t xml:space="preserve">reprezentowaną przez: </w:t>
      </w:r>
    </w:p>
    <w:p w14:paraId="5CE4DE84"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b/>
          <w:bCs/>
          <w:sz w:val="24"/>
          <w:szCs w:val="24"/>
        </w:rPr>
        <w:t xml:space="preserve">Leszka Mrożka - Wójta Gminy </w:t>
      </w:r>
      <w:r w:rsidR="004B5853" w:rsidRPr="00F875FF">
        <w:rPr>
          <w:rFonts w:ascii="Times New Roman" w:hAnsi="Times New Roman" w:cs="Times New Roman"/>
          <w:b/>
          <w:bCs/>
          <w:sz w:val="24"/>
          <w:szCs w:val="24"/>
        </w:rPr>
        <w:t>Żary</w:t>
      </w:r>
    </w:p>
    <w:p w14:paraId="53396277"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sz w:val="24"/>
          <w:szCs w:val="24"/>
        </w:rPr>
        <w:t xml:space="preserve">przy kontrasygnacie </w:t>
      </w:r>
    </w:p>
    <w:p w14:paraId="5B835A60"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b/>
          <w:bCs/>
          <w:sz w:val="24"/>
          <w:szCs w:val="24"/>
        </w:rPr>
        <w:t xml:space="preserve">Barbary Karpowicz - Skarbnika Gminy </w:t>
      </w:r>
    </w:p>
    <w:p w14:paraId="592F0B56"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sz w:val="24"/>
          <w:szCs w:val="24"/>
        </w:rPr>
        <w:t xml:space="preserve">zwaną dalej „Zamawiającym”, </w:t>
      </w:r>
    </w:p>
    <w:p w14:paraId="7CD2C2BF"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sz w:val="24"/>
          <w:szCs w:val="24"/>
        </w:rPr>
        <w:t xml:space="preserve">a ............................................................. z siedzibą w ................................................................. </w:t>
      </w:r>
    </w:p>
    <w:p w14:paraId="3C8617CB"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sz w:val="24"/>
          <w:szCs w:val="24"/>
        </w:rPr>
        <w:t xml:space="preserve">numer identyfikacji podatkowej ………………………….. </w:t>
      </w:r>
    </w:p>
    <w:p w14:paraId="7F4B8AB4"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sz w:val="24"/>
          <w:szCs w:val="24"/>
        </w:rPr>
        <w:t xml:space="preserve">w imieniu którego działa: </w:t>
      </w:r>
    </w:p>
    <w:p w14:paraId="101511EE"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sz w:val="24"/>
          <w:szCs w:val="24"/>
        </w:rPr>
        <w:t xml:space="preserve">..................................................................................... </w:t>
      </w:r>
    </w:p>
    <w:p w14:paraId="135D98BA" w14:textId="77777777" w:rsidR="00E6199B" w:rsidRPr="00F875FF" w:rsidRDefault="00E6199B" w:rsidP="00E6199B">
      <w:pPr>
        <w:autoSpaceDE w:val="0"/>
        <w:autoSpaceDN w:val="0"/>
        <w:adjustRightInd w:val="0"/>
        <w:spacing w:after="0" w:line="240" w:lineRule="auto"/>
        <w:rPr>
          <w:rFonts w:ascii="Times New Roman" w:hAnsi="Times New Roman" w:cs="Times New Roman"/>
          <w:sz w:val="24"/>
          <w:szCs w:val="24"/>
        </w:rPr>
      </w:pPr>
      <w:r w:rsidRPr="00F875FF">
        <w:rPr>
          <w:rFonts w:ascii="Times New Roman" w:hAnsi="Times New Roman" w:cs="Times New Roman"/>
          <w:sz w:val="24"/>
          <w:szCs w:val="24"/>
        </w:rPr>
        <w:t xml:space="preserve">zwanym dalej „wykonawcą”. </w:t>
      </w:r>
    </w:p>
    <w:p w14:paraId="08B8D311" w14:textId="77777777" w:rsidR="00E6199B" w:rsidRPr="00F875FF" w:rsidRDefault="00E6199B" w:rsidP="00E6199B">
      <w:pPr>
        <w:autoSpaceDE w:val="0"/>
        <w:autoSpaceDN w:val="0"/>
        <w:adjustRightInd w:val="0"/>
        <w:spacing w:after="0" w:line="240" w:lineRule="auto"/>
        <w:rPr>
          <w:rFonts w:ascii="Times New Roman" w:hAnsi="Times New Roman" w:cs="Times New Roman"/>
          <w:color w:val="FF0000"/>
          <w:sz w:val="24"/>
          <w:szCs w:val="24"/>
        </w:rPr>
      </w:pPr>
    </w:p>
    <w:p w14:paraId="78C41EED" w14:textId="0A7D5014" w:rsidR="00A23394" w:rsidRPr="00F875FF" w:rsidRDefault="00E6199B" w:rsidP="00A23394">
      <w:pPr>
        <w:spacing w:after="0" w:line="240" w:lineRule="auto"/>
        <w:jc w:val="both"/>
        <w:rPr>
          <w:rFonts w:ascii="Times New Roman" w:eastAsia="Times New Roman" w:hAnsi="Times New Roman" w:cs="Times New Roman"/>
          <w:bCs/>
          <w:color w:val="FF0000"/>
          <w:kern w:val="36"/>
          <w:sz w:val="24"/>
          <w:szCs w:val="24"/>
        </w:rPr>
      </w:pPr>
      <w:r w:rsidRPr="00A23394">
        <w:rPr>
          <w:rFonts w:ascii="Times New Roman" w:hAnsi="Times New Roman" w:cs="Times New Roman"/>
          <w:sz w:val="24"/>
          <w:szCs w:val="24"/>
        </w:rPr>
        <w:t xml:space="preserve">Projekt pn: </w:t>
      </w:r>
      <w:r w:rsidR="00A23394" w:rsidRPr="00A23394">
        <w:rPr>
          <w:rFonts w:ascii="Times New Roman" w:eastAsia="Times New Roman" w:hAnsi="Times New Roman" w:cs="Times New Roman"/>
          <w:bCs/>
          <w:kern w:val="36"/>
          <w:sz w:val="24"/>
          <w:szCs w:val="24"/>
          <w:lang w:eastAsia="pl-PL"/>
        </w:rPr>
        <w:t>.</w:t>
      </w:r>
      <w:r w:rsidR="00A23394" w:rsidRPr="00A23394">
        <w:rPr>
          <w:rFonts w:ascii="Times New Roman" w:eastAsia="Times New Roman" w:hAnsi="Times New Roman" w:cs="Times New Roman"/>
          <w:sz w:val="24"/>
          <w:szCs w:val="24"/>
          <w:lang w:eastAsia="pl-PL"/>
        </w:rPr>
        <w:t xml:space="preserve">„Mamo, Tato! Chcę do przedszkola! Rozwój wychowania przedszkolnego w Gminie Żary”, </w:t>
      </w:r>
      <w:r w:rsidR="00A23394" w:rsidRPr="00A23394">
        <w:rPr>
          <w:rFonts w:ascii="Times New Roman" w:eastAsia="Times New Roman" w:hAnsi="Times New Roman" w:cs="Times New Roman"/>
          <w:bCs/>
          <w:kern w:val="36"/>
          <w:sz w:val="24"/>
          <w:szCs w:val="24"/>
          <w:lang w:eastAsia="pl-PL"/>
        </w:rPr>
        <w:t xml:space="preserve">realizowanego w ramach Osi </w:t>
      </w:r>
      <w:r w:rsidR="00A23394" w:rsidRPr="00A23394">
        <w:rPr>
          <w:rFonts w:ascii="Times New Roman" w:eastAsia="Times New Roman" w:hAnsi="Times New Roman" w:cs="Times New Roman"/>
          <w:sz w:val="24"/>
          <w:szCs w:val="24"/>
          <w:lang w:eastAsia="pl-PL"/>
        </w:rPr>
        <w:t xml:space="preserve">8. Nowoczesna edukacja, Działanie 8.1 Poprawa dostępności i jakości edukacji przedszkolnej Poddziałanie 8.1.1 Poprawa dostępności i  jakości edukacji przedszkolnej - projekty realizowane poza formułą ZIT </w:t>
      </w:r>
      <w:r w:rsidR="00A23394" w:rsidRPr="00A23394">
        <w:rPr>
          <w:rFonts w:ascii="Times New Roman" w:eastAsia="Times New Roman" w:hAnsi="Times New Roman" w:cs="Times New Roman"/>
          <w:bCs/>
          <w:kern w:val="36"/>
          <w:sz w:val="24"/>
          <w:szCs w:val="24"/>
          <w:lang w:eastAsia="pl-PL"/>
        </w:rPr>
        <w:t>Regionalnego Programu Operacyjnego Lubuskie 2020 w części współfinansowanej z Europejskiego Funduszu Społecznego</w:t>
      </w:r>
      <w:r w:rsidR="00A23394">
        <w:rPr>
          <w:rFonts w:ascii="Times New Roman" w:eastAsia="Times New Roman" w:hAnsi="Times New Roman" w:cs="Times New Roman"/>
          <w:bCs/>
          <w:kern w:val="36"/>
          <w:sz w:val="24"/>
          <w:szCs w:val="24"/>
          <w:lang w:eastAsia="pl-PL"/>
        </w:rPr>
        <w:t>.</w:t>
      </w:r>
    </w:p>
    <w:p w14:paraId="2C341888" w14:textId="6DC289D1" w:rsidR="00E6199B" w:rsidRPr="00A23394" w:rsidRDefault="00E6199B" w:rsidP="00D96AA1">
      <w:pPr>
        <w:autoSpaceDE w:val="0"/>
        <w:autoSpaceDN w:val="0"/>
        <w:adjustRightInd w:val="0"/>
        <w:spacing w:after="0" w:line="240" w:lineRule="auto"/>
        <w:jc w:val="both"/>
        <w:rPr>
          <w:rFonts w:ascii="Times New Roman" w:hAnsi="Times New Roman" w:cs="Times New Roman"/>
          <w:sz w:val="24"/>
          <w:szCs w:val="24"/>
        </w:rPr>
      </w:pPr>
      <w:r w:rsidRPr="00A23394">
        <w:rPr>
          <w:rFonts w:ascii="Times New Roman" w:hAnsi="Times New Roman" w:cs="Times New Roman"/>
          <w:sz w:val="24"/>
          <w:szCs w:val="24"/>
        </w:rPr>
        <w:t>W wyniku rozstrzygnięcia postępowania prowadzonego zgodnie z zasadą konkurencyjności określoną w Wytycznych w zakresie kwalifikowalności wydatków w ramach Europejskiego Funduszu Rozwoju Regionalnego, Europejskiego Funduszu Społecznego oraz Funduszu Spójności na lata 2014-2020 oraz zgodnie z Regulaminem udzielania zamówień publicznych o</w:t>
      </w:r>
      <w:r w:rsidR="00D96AA1" w:rsidRPr="00A23394">
        <w:rPr>
          <w:rFonts w:ascii="Times New Roman" w:hAnsi="Times New Roman" w:cs="Times New Roman"/>
          <w:sz w:val="24"/>
          <w:szCs w:val="24"/>
        </w:rPr>
        <w:t> </w:t>
      </w:r>
      <w:r w:rsidRPr="00A23394">
        <w:rPr>
          <w:rFonts w:ascii="Times New Roman" w:hAnsi="Times New Roman" w:cs="Times New Roman"/>
          <w:sz w:val="24"/>
          <w:szCs w:val="24"/>
        </w:rPr>
        <w:t xml:space="preserve">wartości nie przekraczającej wyrażonej w złotych równowartości 30.000 euro (Zarządzenie nr </w:t>
      </w:r>
      <w:r w:rsidR="00A23394" w:rsidRPr="00A23394">
        <w:rPr>
          <w:rFonts w:ascii="Times New Roman" w:hAnsi="Times New Roman" w:cs="Times New Roman"/>
          <w:sz w:val="24"/>
          <w:szCs w:val="24"/>
        </w:rPr>
        <w:t>19/2017</w:t>
      </w:r>
      <w:r w:rsidRPr="00A23394">
        <w:rPr>
          <w:rFonts w:ascii="Times New Roman" w:hAnsi="Times New Roman" w:cs="Times New Roman"/>
          <w:sz w:val="24"/>
          <w:szCs w:val="24"/>
        </w:rPr>
        <w:t xml:space="preserve"> Wójta Gminy </w:t>
      </w:r>
      <w:r w:rsidR="00A42386" w:rsidRPr="00A23394">
        <w:rPr>
          <w:rFonts w:ascii="Times New Roman" w:hAnsi="Times New Roman" w:cs="Times New Roman"/>
          <w:sz w:val="24"/>
          <w:szCs w:val="24"/>
        </w:rPr>
        <w:t>Żary</w:t>
      </w:r>
      <w:r w:rsidRPr="00A23394">
        <w:rPr>
          <w:rFonts w:ascii="Times New Roman" w:hAnsi="Times New Roman" w:cs="Times New Roman"/>
          <w:sz w:val="24"/>
          <w:szCs w:val="24"/>
        </w:rPr>
        <w:t xml:space="preserve"> z dnia </w:t>
      </w:r>
      <w:r w:rsidR="00A23394" w:rsidRPr="00A23394">
        <w:rPr>
          <w:rFonts w:ascii="Times New Roman" w:hAnsi="Times New Roman" w:cs="Times New Roman"/>
          <w:sz w:val="24"/>
          <w:szCs w:val="24"/>
        </w:rPr>
        <w:t>22.06.2017</w:t>
      </w:r>
      <w:r w:rsidR="0080768A" w:rsidRPr="00A23394">
        <w:rPr>
          <w:rFonts w:ascii="Times New Roman" w:hAnsi="Times New Roman" w:cs="Times New Roman"/>
          <w:sz w:val="24"/>
          <w:szCs w:val="24"/>
        </w:rPr>
        <w:t xml:space="preserve"> </w:t>
      </w:r>
      <w:r w:rsidRPr="00A23394">
        <w:rPr>
          <w:rFonts w:ascii="Times New Roman" w:hAnsi="Times New Roman" w:cs="Times New Roman"/>
          <w:sz w:val="24"/>
          <w:szCs w:val="24"/>
        </w:rPr>
        <w:t>r.), zosta</w:t>
      </w:r>
      <w:r w:rsidR="00C34308">
        <w:rPr>
          <w:rFonts w:ascii="Times New Roman" w:hAnsi="Times New Roman" w:cs="Times New Roman"/>
          <w:sz w:val="24"/>
          <w:szCs w:val="24"/>
        </w:rPr>
        <w:t>je</w:t>
      </w:r>
      <w:r w:rsidRPr="00A23394">
        <w:rPr>
          <w:rFonts w:ascii="Times New Roman" w:hAnsi="Times New Roman" w:cs="Times New Roman"/>
          <w:sz w:val="24"/>
          <w:szCs w:val="24"/>
        </w:rPr>
        <w:t xml:space="preserve"> zawarta umowa o następującej treści: </w:t>
      </w:r>
    </w:p>
    <w:p w14:paraId="659DEC0D" w14:textId="77777777" w:rsidR="004B0598" w:rsidRPr="00A23394" w:rsidRDefault="004B0598" w:rsidP="00D96AA1">
      <w:pPr>
        <w:autoSpaceDE w:val="0"/>
        <w:autoSpaceDN w:val="0"/>
        <w:adjustRightInd w:val="0"/>
        <w:spacing w:after="0" w:line="240" w:lineRule="auto"/>
        <w:jc w:val="both"/>
        <w:rPr>
          <w:rFonts w:ascii="Times New Roman" w:hAnsi="Times New Roman" w:cs="Times New Roman"/>
          <w:b/>
          <w:bCs/>
          <w:sz w:val="24"/>
          <w:szCs w:val="24"/>
        </w:rPr>
      </w:pPr>
    </w:p>
    <w:p w14:paraId="767595F9" w14:textId="77777777" w:rsidR="00E6199B" w:rsidRPr="00A23394" w:rsidRDefault="00E6199B" w:rsidP="00A42386">
      <w:pPr>
        <w:autoSpaceDE w:val="0"/>
        <w:autoSpaceDN w:val="0"/>
        <w:adjustRightInd w:val="0"/>
        <w:spacing w:after="0" w:line="240" w:lineRule="auto"/>
        <w:jc w:val="center"/>
        <w:rPr>
          <w:rFonts w:ascii="Times New Roman" w:hAnsi="Times New Roman" w:cs="Times New Roman"/>
          <w:sz w:val="24"/>
          <w:szCs w:val="24"/>
        </w:rPr>
      </w:pPr>
      <w:r w:rsidRPr="00A23394">
        <w:rPr>
          <w:rFonts w:ascii="Times New Roman" w:hAnsi="Times New Roman" w:cs="Times New Roman"/>
          <w:b/>
          <w:bCs/>
          <w:sz w:val="24"/>
          <w:szCs w:val="24"/>
        </w:rPr>
        <w:t>§ 1</w:t>
      </w:r>
    </w:p>
    <w:p w14:paraId="5B24EAD0" w14:textId="5CB156B7" w:rsidR="00A23394" w:rsidRPr="00A23394" w:rsidRDefault="00E6199B" w:rsidP="00A23394">
      <w:pPr>
        <w:pStyle w:val="Akapitzlist"/>
        <w:numPr>
          <w:ilvl w:val="0"/>
          <w:numId w:val="16"/>
        </w:numPr>
        <w:spacing w:after="0" w:line="312" w:lineRule="auto"/>
        <w:jc w:val="both"/>
        <w:rPr>
          <w:rFonts w:ascii="Times New Roman" w:eastAsiaTheme="minorEastAsia" w:hAnsi="Times New Roman" w:cs="Times New Roman"/>
          <w:sz w:val="24"/>
          <w:szCs w:val="24"/>
          <w:lang w:eastAsia="pl-PL"/>
        </w:rPr>
      </w:pPr>
      <w:r w:rsidRPr="00A23394">
        <w:rPr>
          <w:rFonts w:ascii="Times New Roman" w:hAnsi="Times New Roman" w:cs="Times New Roman"/>
          <w:sz w:val="24"/>
          <w:szCs w:val="24"/>
        </w:rPr>
        <w:t xml:space="preserve">Wykonawca zobowiązuje się do </w:t>
      </w:r>
      <w:r w:rsidR="00A23394" w:rsidRPr="00A23394">
        <w:rPr>
          <w:rFonts w:ascii="Times New Roman" w:hAnsi="Times New Roman" w:cs="Times New Roman"/>
          <w:sz w:val="24"/>
          <w:szCs w:val="24"/>
        </w:rPr>
        <w:t>wykonania rozbudowy</w:t>
      </w:r>
      <w:r w:rsidR="00A23394" w:rsidRPr="00A23394">
        <w:rPr>
          <w:rFonts w:ascii="Times New Roman" w:eastAsia="Times New Roman" w:hAnsi="Times New Roman" w:cs="Times New Roman"/>
          <w:bCs/>
          <w:kern w:val="36"/>
          <w:sz w:val="24"/>
          <w:szCs w:val="24"/>
          <w:lang w:eastAsia="pl-PL"/>
        </w:rPr>
        <w:t xml:space="preserve"> istniejącego placu zabaw przy Gminnym Przedszkolu w Grabiku</w:t>
      </w:r>
      <w:r w:rsidR="00A23394">
        <w:rPr>
          <w:rFonts w:ascii="Times New Roman" w:eastAsia="Times New Roman" w:hAnsi="Times New Roman" w:cs="Times New Roman"/>
          <w:bCs/>
          <w:kern w:val="36"/>
          <w:sz w:val="24"/>
          <w:szCs w:val="24"/>
          <w:lang w:eastAsia="pl-PL"/>
        </w:rPr>
        <w:t>, poprzez realizację 3 zadań:</w:t>
      </w:r>
    </w:p>
    <w:p w14:paraId="68B5962D" w14:textId="2D651178" w:rsidR="00A23394" w:rsidRPr="00A23394" w:rsidRDefault="00A23394" w:rsidP="00A23394">
      <w:pPr>
        <w:spacing w:after="0" w:line="312" w:lineRule="auto"/>
        <w:ind w:left="720"/>
        <w:contextualSpacing/>
        <w:jc w:val="both"/>
        <w:rPr>
          <w:rFonts w:ascii="Times New Roman" w:eastAsia="Times New Roman" w:hAnsi="Times New Roman" w:cs="Times New Roman"/>
          <w:bCs/>
          <w:kern w:val="36"/>
          <w:sz w:val="24"/>
          <w:szCs w:val="24"/>
          <w:lang w:eastAsia="pl-PL"/>
        </w:rPr>
      </w:pPr>
      <w:r w:rsidRPr="00A23394">
        <w:rPr>
          <w:rFonts w:ascii="Times New Roman" w:eastAsia="Times New Roman" w:hAnsi="Times New Roman" w:cs="Times New Roman"/>
          <w:bCs/>
          <w:kern w:val="36"/>
          <w:sz w:val="24"/>
          <w:szCs w:val="24"/>
          <w:lang w:eastAsia="pl-PL"/>
        </w:rPr>
        <w:t>Zadanie 1: Wykonanie bezpiecznego podłoża o powierzchni 12</w:t>
      </w:r>
      <w:r w:rsidR="00347B45">
        <w:rPr>
          <w:rFonts w:ascii="Times New Roman" w:eastAsia="Times New Roman" w:hAnsi="Times New Roman" w:cs="Times New Roman"/>
          <w:bCs/>
          <w:kern w:val="36"/>
          <w:sz w:val="24"/>
          <w:szCs w:val="24"/>
          <w:lang w:eastAsia="pl-PL"/>
        </w:rPr>
        <w:t>2,15</w:t>
      </w:r>
      <w:r w:rsidRPr="00A23394">
        <w:rPr>
          <w:rFonts w:ascii="Times New Roman" w:eastAsia="Times New Roman" w:hAnsi="Times New Roman" w:cs="Times New Roman"/>
          <w:bCs/>
          <w:kern w:val="36"/>
          <w:sz w:val="24"/>
          <w:szCs w:val="24"/>
          <w:lang w:eastAsia="pl-PL"/>
        </w:rPr>
        <w:t xml:space="preserve"> m</w:t>
      </w:r>
      <w:r w:rsidRPr="00A23394">
        <w:rPr>
          <w:rFonts w:ascii="Times New Roman" w:eastAsia="Times New Roman" w:hAnsi="Times New Roman" w:cs="Times New Roman"/>
          <w:bCs/>
          <w:kern w:val="36"/>
          <w:sz w:val="24"/>
          <w:szCs w:val="24"/>
          <w:vertAlign w:val="superscript"/>
          <w:lang w:eastAsia="pl-PL"/>
        </w:rPr>
        <w:t>2</w:t>
      </w:r>
      <w:r w:rsidRPr="00A23394">
        <w:rPr>
          <w:rFonts w:ascii="Times New Roman" w:eastAsia="Times New Roman" w:hAnsi="Times New Roman" w:cs="Times New Roman"/>
          <w:bCs/>
          <w:kern w:val="36"/>
          <w:sz w:val="24"/>
          <w:szCs w:val="24"/>
          <w:lang w:eastAsia="pl-PL"/>
        </w:rPr>
        <w:t xml:space="preserve"> wraz z</w:t>
      </w:r>
      <w:r w:rsidR="00347B45">
        <w:rPr>
          <w:rFonts w:ascii="Times New Roman" w:eastAsia="Times New Roman" w:hAnsi="Times New Roman" w:cs="Times New Roman"/>
          <w:bCs/>
          <w:kern w:val="36"/>
          <w:sz w:val="24"/>
          <w:szCs w:val="24"/>
          <w:lang w:eastAsia="pl-PL"/>
        </w:rPr>
        <w:t> </w:t>
      </w:r>
      <w:r w:rsidRPr="00A23394">
        <w:rPr>
          <w:rFonts w:ascii="Times New Roman" w:eastAsia="Times New Roman" w:hAnsi="Times New Roman" w:cs="Times New Roman"/>
          <w:bCs/>
          <w:kern w:val="36"/>
          <w:sz w:val="24"/>
          <w:szCs w:val="24"/>
          <w:lang w:eastAsia="pl-PL"/>
        </w:rPr>
        <w:t>materiałem;</w:t>
      </w:r>
    </w:p>
    <w:p w14:paraId="194F2447" w14:textId="77777777" w:rsidR="00A23394" w:rsidRPr="00A23394" w:rsidRDefault="00A23394" w:rsidP="00A23394">
      <w:pPr>
        <w:spacing w:after="0" w:line="312" w:lineRule="auto"/>
        <w:ind w:left="720"/>
        <w:contextualSpacing/>
        <w:jc w:val="both"/>
        <w:rPr>
          <w:rFonts w:ascii="Times New Roman" w:eastAsia="Times New Roman" w:hAnsi="Times New Roman" w:cs="Times New Roman"/>
          <w:bCs/>
          <w:kern w:val="36"/>
          <w:sz w:val="24"/>
          <w:szCs w:val="24"/>
          <w:lang w:eastAsia="pl-PL"/>
        </w:rPr>
      </w:pPr>
      <w:r w:rsidRPr="00A23394">
        <w:rPr>
          <w:rFonts w:ascii="Times New Roman" w:eastAsia="Times New Roman" w:hAnsi="Times New Roman" w:cs="Times New Roman"/>
          <w:bCs/>
          <w:kern w:val="36"/>
          <w:sz w:val="24"/>
          <w:szCs w:val="24"/>
          <w:lang w:eastAsia="pl-PL"/>
        </w:rPr>
        <w:t>Zadanie 2: Zakup wyposażenia placu zabaw (małpi gaj dla maluchów, małpi gaj dla starszaków, huśtawka podwójna, bujak sprężynowy i karuzela z kierownicą);</w:t>
      </w:r>
    </w:p>
    <w:p w14:paraId="0C2F68CD" w14:textId="77777777" w:rsidR="00A23394" w:rsidRPr="00A23394" w:rsidRDefault="00A23394" w:rsidP="00A23394">
      <w:pPr>
        <w:spacing w:after="0" w:line="312" w:lineRule="auto"/>
        <w:ind w:left="720"/>
        <w:contextualSpacing/>
        <w:jc w:val="both"/>
        <w:rPr>
          <w:rFonts w:ascii="Times New Roman" w:eastAsia="Times New Roman" w:hAnsi="Times New Roman" w:cs="Times New Roman"/>
          <w:bCs/>
          <w:kern w:val="36"/>
          <w:sz w:val="24"/>
          <w:szCs w:val="24"/>
          <w:lang w:eastAsia="pl-PL"/>
        </w:rPr>
      </w:pPr>
      <w:r w:rsidRPr="00A23394">
        <w:rPr>
          <w:rFonts w:ascii="Times New Roman" w:eastAsia="Times New Roman" w:hAnsi="Times New Roman" w:cs="Times New Roman"/>
          <w:bCs/>
          <w:kern w:val="36"/>
          <w:sz w:val="24"/>
          <w:szCs w:val="24"/>
          <w:lang w:eastAsia="pl-PL"/>
        </w:rPr>
        <w:t xml:space="preserve">Zadanie 3 Montaż elementów placu zabaw </w:t>
      </w:r>
    </w:p>
    <w:p w14:paraId="247B7F9D" w14:textId="311235F4" w:rsidR="00E6199B" w:rsidRPr="006559DF" w:rsidRDefault="00E6199B" w:rsidP="009C60B7">
      <w:pPr>
        <w:spacing w:after="0" w:line="240" w:lineRule="auto"/>
        <w:jc w:val="both"/>
        <w:rPr>
          <w:rFonts w:ascii="Times New Roman" w:hAnsi="Times New Roman" w:cs="Times New Roman"/>
          <w:sz w:val="24"/>
          <w:szCs w:val="24"/>
        </w:rPr>
      </w:pPr>
      <w:r w:rsidRPr="00A23394">
        <w:rPr>
          <w:rFonts w:ascii="Times New Roman" w:hAnsi="Times New Roman" w:cs="Times New Roman"/>
          <w:sz w:val="24"/>
          <w:szCs w:val="24"/>
        </w:rPr>
        <w:lastRenderedPageBreak/>
        <w:t xml:space="preserve">na potrzeby realizacji projektu pn. </w:t>
      </w:r>
      <w:r w:rsidR="00A23394" w:rsidRPr="00A23394">
        <w:rPr>
          <w:rFonts w:ascii="Times New Roman" w:eastAsia="Times New Roman" w:hAnsi="Times New Roman" w:cs="Times New Roman"/>
          <w:sz w:val="24"/>
          <w:szCs w:val="24"/>
          <w:lang w:eastAsia="pl-PL"/>
        </w:rPr>
        <w:t xml:space="preserve">„Mamo, Tato! Chcę do przedszkola! Rozwój wychowania przedszkolnego w Gminie Żary”, </w:t>
      </w:r>
      <w:r w:rsidR="00A23394" w:rsidRPr="00A23394">
        <w:rPr>
          <w:rFonts w:ascii="Times New Roman" w:eastAsia="Times New Roman" w:hAnsi="Times New Roman" w:cs="Times New Roman"/>
          <w:bCs/>
          <w:kern w:val="36"/>
          <w:sz w:val="24"/>
          <w:szCs w:val="24"/>
          <w:lang w:eastAsia="pl-PL"/>
        </w:rPr>
        <w:t xml:space="preserve">realizowanego w ramach Osi </w:t>
      </w:r>
      <w:r w:rsidR="00A23394" w:rsidRPr="00A23394">
        <w:rPr>
          <w:rFonts w:ascii="Times New Roman" w:eastAsia="Times New Roman" w:hAnsi="Times New Roman" w:cs="Times New Roman"/>
          <w:sz w:val="24"/>
          <w:szCs w:val="24"/>
          <w:lang w:eastAsia="pl-PL"/>
        </w:rPr>
        <w:t xml:space="preserve">8. Nowoczesna edukacja, Działanie 8.1 Poprawa dostępności i jakości edukacji przedszkolnej Poddziałanie 8.1.1 Poprawa dostępności i  jakości edukacji przedszkolnej - projekty realizowane poza formułą ZIT </w:t>
      </w:r>
      <w:r w:rsidR="00A23394" w:rsidRPr="00A23394">
        <w:rPr>
          <w:rFonts w:ascii="Times New Roman" w:eastAsia="Times New Roman" w:hAnsi="Times New Roman" w:cs="Times New Roman"/>
          <w:bCs/>
          <w:kern w:val="36"/>
          <w:sz w:val="24"/>
          <w:szCs w:val="24"/>
          <w:lang w:eastAsia="pl-PL"/>
        </w:rPr>
        <w:t xml:space="preserve">Regionalnego Programu </w:t>
      </w:r>
      <w:r w:rsidR="00A23394" w:rsidRPr="006559DF">
        <w:rPr>
          <w:rFonts w:ascii="Times New Roman" w:eastAsia="Times New Roman" w:hAnsi="Times New Roman" w:cs="Times New Roman"/>
          <w:bCs/>
          <w:kern w:val="36"/>
          <w:sz w:val="24"/>
          <w:szCs w:val="24"/>
          <w:lang w:eastAsia="pl-PL"/>
        </w:rPr>
        <w:t>Operacyjnego Lubuskie 2020 w części współfinansowanej z Europejskiego Funduszu Społecznego</w:t>
      </w:r>
      <w:r w:rsidR="00A23394" w:rsidRPr="006559DF">
        <w:rPr>
          <w:rFonts w:ascii="Times New Roman" w:hAnsi="Times New Roman" w:cs="Times New Roman"/>
          <w:sz w:val="24"/>
          <w:szCs w:val="24"/>
        </w:rPr>
        <w:t xml:space="preserve"> </w:t>
      </w:r>
      <w:r w:rsidRPr="006559DF">
        <w:rPr>
          <w:rFonts w:ascii="Times New Roman" w:hAnsi="Times New Roman" w:cs="Times New Roman"/>
          <w:sz w:val="24"/>
          <w:szCs w:val="24"/>
        </w:rPr>
        <w:t xml:space="preserve">spełniającego wymagania określone w </w:t>
      </w:r>
      <w:r w:rsidRPr="006559DF">
        <w:rPr>
          <w:rFonts w:ascii="Times New Roman" w:hAnsi="Times New Roman" w:cs="Times New Roman"/>
          <w:b/>
          <w:bCs/>
          <w:sz w:val="24"/>
          <w:szCs w:val="24"/>
        </w:rPr>
        <w:t xml:space="preserve">załączniku nr 1 </w:t>
      </w:r>
      <w:r w:rsidR="00A23394" w:rsidRPr="006559DF">
        <w:rPr>
          <w:rFonts w:ascii="Times New Roman" w:hAnsi="Times New Roman" w:cs="Times New Roman"/>
          <w:b/>
          <w:bCs/>
          <w:sz w:val="24"/>
          <w:szCs w:val="24"/>
        </w:rPr>
        <w:t xml:space="preserve">i nr 2 </w:t>
      </w:r>
      <w:r w:rsidRPr="006559DF">
        <w:rPr>
          <w:rFonts w:ascii="Times New Roman" w:hAnsi="Times New Roman" w:cs="Times New Roman"/>
          <w:sz w:val="24"/>
          <w:szCs w:val="24"/>
        </w:rPr>
        <w:t xml:space="preserve">do umowy oraz zgodnych z ofertą stanowiącą </w:t>
      </w:r>
      <w:r w:rsidRPr="006559DF">
        <w:rPr>
          <w:rFonts w:ascii="Times New Roman" w:hAnsi="Times New Roman" w:cs="Times New Roman"/>
          <w:b/>
          <w:bCs/>
          <w:sz w:val="24"/>
          <w:szCs w:val="24"/>
        </w:rPr>
        <w:t xml:space="preserve">załącznik nr </w:t>
      </w:r>
      <w:r w:rsidR="006559DF">
        <w:rPr>
          <w:rFonts w:ascii="Times New Roman" w:hAnsi="Times New Roman" w:cs="Times New Roman"/>
          <w:b/>
          <w:bCs/>
          <w:sz w:val="24"/>
          <w:szCs w:val="24"/>
        </w:rPr>
        <w:t>3</w:t>
      </w:r>
      <w:r w:rsidRPr="006559DF">
        <w:rPr>
          <w:rFonts w:ascii="Times New Roman" w:hAnsi="Times New Roman" w:cs="Times New Roman"/>
          <w:b/>
          <w:bCs/>
          <w:sz w:val="24"/>
          <w:szCs w:val="24"/>
        </w:rPr>
        <w:t xml:space="preserve"> </w:t>
      </w:r>
      <w:r w:rsidRPr="006559DF">
        <w:rPr>
          <w:rFonts w:ascii="Times New Roman" w:hAnsi="Times New Roman" w:cs="Times New Roman"/>
          <w:sz w:val="24"/>
          <w:szCs w:val="24"/>
        </w:rPr>
        <w:t xml:space="preserve">do umowy. </w:t>
      </w:r>
    </w:p>
    <w:p w14:paraId="30DB7723" w14:textId="50FF765D" w:rsidR="00E6199B" w:rsidRPr="00A23394" w:rsidRDefault="00E6199B" w:rsidP="00135050">
      <w:pPr>
        <w:pStyle w:val="Akapitzlist"/>
        <w:numPr>
          <w:ilvl w:val="0"/>
          <w:numId w:val="16"/>
        </w:numPr>
        <w:spacing w:after="0" w:line="312" w:lineRule="auto"/>
        <w:jc w:val="both"/>
        <w:rPr>
          <w:rFonts w:ascii="Times New Roman" w:hAnsi="Times New Roman" w:cs="Times New Roman"/>
          <w:sz w:val="24"/>
          <w:szCs w:val="24"/>
        </w:rPr>
      </w:pPr>
      <w:r w:rsidRPr="00A23394">
        <w:rPr>
          <w:rFonts w:ascii="Times New Roman" w:hAnsi="Times New Roman" w:cs="Times New Roman"/>
          <w:sz w:val="24"/>
          <w:szCs w:val="24"/>
        </w:rPr>
        <w:t xml:space="preserve">Dostarczony sprzęt musi być fabrycznie nowy, kompletny, wolny od wad oraz od obciążeń prawami osób trzecich i pochodzący z legalnych źródeł. Dostarczone urządzenia muszą posiadać niezbędne instrukcje i materiały dotyczące użytkowania, warunki gwarancji, które należy dostarczyć najpóźniej w dniu podpisania protokołu odbioru. </w:t>
      </w:r>
    </w:p>
    <w:p w14:paraId="6E765008" w14:textId="4210564A" w:rsidR="009C60B7" w:rsidRPr="00A23394" w:rsidRDefault="009C60B7" w:rsidP="00135050">
      <w:pPr>
        <w:pStyle w:val="Akapitzlist"/>
        <w:numPr>
          <w:ilvl w:val="0"/>
          <w:numId w:val="16"/>
        </w:numPr>
        <w:spacing w:after="0" w:line="312" w:lineRule="auto"/>
        <w:jc w:val="both"/>
        <w:rPr>
          <w:rFonts w:ascii="Times New Roman" w:hAnsi="Times New Roman" w:cs="Times New Roman"/>
          <w:sz w:val="24"/>
          <w:szCs w:val="24"/>
        </w:rPr>
      </w:pPr>
      <w:r w:rsidRPr="00A23394">
        <w:rPr>
          <w:rFonts w:ascii="Times New Roman" w:hAnsi="Times New Roman" w:cs="Times New Roman"/>
          <w:sz w:val="24"/>
          <w:szCs w:val="24"/>
        </w:rPr>
        <w:t xml:space="preserve">Dostawa odbędzie się transportem wykonawcy oraz na jego koszt i ryzyko. </w:t>
      </w:r>
    </w:p>
    <w:p w14:paraId="03836842" w14:textId="0650136F" w:rsidR="00A23394" w:rsidRPr="00A23394" w:rsidRDefault="009C60B7" w:rsidP="00135050">
      <w:pPr>
        <w:pStyle w:val="Akapitzlist"/>
        <w:numPr>
          <w:ilvl w:val="0"/>
          <w:numId w:val="16"/>
        </w:numPr>
        <w:spacing w:after="0" w:line="312" w:lineRule="auto"/>
        <w:jc w:val="both"/>
        <w:rPr>
          <w:rFonts w:ascii="Times New Roman" w:hAnsi="Times New Roman" w:cs="Times New Roman"/>
          <w:sz w:val="24"/>
          <w:szCs w:val="24"/>
        </w:rPr>
      </w:pPr>
      <w:r w:rsidRPr="00A23394">
        <w:rPr>
          <w:rFonts w:ascii="Times New Roman" w:hAnsi="Times New Roman" w:cs="Times New Roman"/>
          <w:sz w:val="24"/>
          <w:szCs w:val="24"/>
        </w:rPr>
        <w:t xml:space="preserve">Miejsce </w:t>
      </w:r>
      <w:r w:rsidR="00A23394" w:rsidRPr="00A23394">
        <w:rPr>
          <w:rFonts w:ascii="Times New Roman" w:hAnsi="Times New Roman" w:cs="Times New Roman"/>
          <w:sz w:val="24"/>
          <w:szCs w:val="24"/>
        </w:rPr>
        <w:t>realizacji prac</w:t>
      </w:r>
      <w:r w:rsidRPr="00A23394">
        <w:rPr>
          <w:rFonts w:ascii="Times New Roman" w:hAnsi="Times New Roman" w:cs="Times New Roman"/>
          <w:sz w:val="24"/>
          <w:szCs w:val="24"/>
        </w:rPr>
        <w:t xml:space="preserve">: </w:t>
      </w:r>
      <w:r w:rsidR="00A23394" w:rsidRPr="00A23394">
        <w:rPr>
          <w:rFonts w:ascii="Times New Roman" w:hAnsi="Times New Roman" w:cs="Times New Roman"/>
          <w:sz w:val="24"/>
          <w:szCs w:val="24"/>
        </w:rPr>
        <w:t>Gminne Przedszkole w Grabiku, Grabik 38, 68-200 Żary, województwo lubuskie</w:t>
      </w:r>
    </w:p>
    <w:p w14:paraId="63E2CA08" w14:textId="76F64F1A" w:rsidR="00DB3D86" w:rsidRPr="001B44FE" w:rsidRDefault="00DB3D86" w:rsidP="00135050">
      <w:pPr>
        <w:pStyle w:val="Akapitzlist"/>
        <w:numPr>
          <w:ilvl w:val="0"/>
          <w:numId w:val="16"/>
        </w:numPr>
        <w:spacing w:after="0" w:line="312" w:lineRule="auto"/>
        <w:jc w:val="both"/>
        <w:rPr>
          <w:rFonts w:ascii="Times New Roman" w:hAnsi="Times New Roman" w:cs="Times New Roman"/>
          <w:sz w:val="24"/>
          <w:szCs w:val="24"/>
        </w:rPr>
      </w:pPr>
      <w:r w:rsidRPr="001B44FE">
        <w:rPr>
          <w:rFonts w:ascii="Times New Roman" w:hAnsi="Times New Roman" w:cs="Times New Roman"/>
          <w:sz w:val="24"/>
          <w:szCs w:val="24"/>
        </w:rPr>
        <w:t>Szczegółowy zakres rzeczowy robót, o którym mowa w ust. 1 zawarty został w</w:t>
      </w:r>
      <w:r w:rsidR="00347B45">
        <w:rPr>
          <w:rFonts w:ascii="Times New Roman" w:hAnsi="Times New Roman" w:cs="Times New Roman"/>
          <w:sz w:val="24"/>
          <w:szCs w:val="24"/>
        </w:rPr>
        <w:t> </w:t>
      </w:r>
      <w:r w:rsidRPr="001B44FE">
        <w:rPr>
          <w:rFonts w:ascii="Times New Roman" w:hAnsi="Times New Roman" w:cs="Times New Roman"/>
          <w:sz w:val="24"/>
          <w:szCs w:val="24"/>
        </w:rPr>
        <w:t>zapytaniu cenowym oraz w dokumentacji projektowej, specyfikacji technicznej wykonania i odbioru robót budowlanych, które stanowią  integralną część umowy, są w posiadaniu obu stron oraz stanowią załącznik nr 1 do niniejszej umowy.</w:t>
      </w:r>
    </w:p>
    <w:p w14:paraId="0E6D84DA" w14:textId="5AA373E0" w:rsidR="00DB3D86" w:rsidRPr="001B44FE" w:rsidRDefault="00DB3D86" w:rsidP="00135050">
      <w:pPr>
        <w:pStyle w:val="Akapitzlist"/>
        <w:numPr>
          <w:ilvl w:val="0"/>
          <w:numId w:val="16"/>
        </w:numPr>
        <w:spacing w:after="0" w:line="312" w:lineRule="auto"/>
        <w:jc w:val="both"/>
        <w:rPr>
          <w:rFonts w:ascii="Times New Roman" w:hAnsi="Times New Roman" w:cs="Times New Roman"/>
          <w:sz w:val="24"/>
          <w:szCs w:val="24"/>
        </w:rPr>
      </w:pPr>
      <w:r w:rsidRPr="001B44FE">
        <w:rPr>
          <w:rFonts w:ascii="Times New Roman" w:hAnsi="Times New Roman" w:cs="Times New Roman"/>
          <w:sz w:val="24"/>
          <w:szCs w:val="24"/>
        </w:rPr>
        <w:t xml:space="preserve"> Wykonawca wykona przedmiot umowy zgodnie ze złożoną ofertą,  dokumentacją techniczną oraz niniejszą umową, z wymaganiami ustawy Prawo budowlane oraz zgodnie z innymi obowiązującymi przepisami i normami, jak również zgodnie z wiedzą techniczną, zasadami sztuki budowlanej i przepisami BHP.</w:t>
      </w:r>
    </w:p>
    <w:p w14:paraId="24A686C3" w14:textId="77777777" w:rsidR="000E4B09" w:rsidRPr="00A23394" w:rsidRDefault="000E4B09" w:rsidP="000E4B09">
      <w:pPr>
        <w:autoSpaceDE w:val="0"/>
        <w:autoSpaceDN w:val="0"/>
        <w:adjustRightInd w:val="0"/>
        <w:spacing w:after="0" w:line="240" w:lineRule="auto"/>
        <w:jc w:val="center"/>
        <w:rPr>
          <w:rFonts w:ascii="Times New Roman" w:hAnsi="Times New Roman" w:cs="Times New Roman"/>
          <w:sz w:val="24"/>
          <w:szCs w:val="24"/>
        </w:rPr>
      </w:pPr>
      <w:bookmarkStart w:id="0" w:name="_Hlk34225005"/>
      <w:r w:rsidRPr="00A23394">
        <w:rPr>
          <w:rFonts w:ascii="Times New Roman" w:hAnsi="Times New Roman" w:cs="Times New Roman"/>
          <w:b/>
          <w:bCs/>
          <w:sz w:val="24"/>
          <w:szCs w:val="24"/>
        </w:rPr>
        <w:t>§ 2</w:t>
      </w:r>
    </w:p>
    <w:bookmarkEnd w:id="0"/>
    <w:p w14:paraId="577E600B" w14:textId="44727143" w:rsidR="000E4B09" w:rsidRPr="00A23394" w:rsidRDefault="000E4B09" w:rsidP="00135050">
      <w:pPr>
        <w:pStyle w:val="Akapitzlist"/>
        <w:numPr>
          <w:ilvl w:val="0"/>
          <w:numId w:val="19"/>
        </w:numPr>
        <w:spacing w:after="0" w:line="312" w:lineRule="auto"/>
        <w:jc w:val="both"/>
        <w:rPr>
          <w:rFonts w:ascii="Times New Roman" w:hAnsi="Times New Roman" w:cs="Times New Roman"/>
          <w:sz w:val="24"/>
          <w:szCs w:val="24"/>
        </w:rPr>
      </w:pPr>
      <w:r w:rsidRPr="00A23394">
        <w:rPr>
          <w:rFonts w:ascii="Times New Roman" w:hAnsi="Times New Roman" w:cs="Times New Roman"/>
          <w:sz w:val="24"/>
          <w:szCs w:val="24"/>
        </w:rPr>
        <w:t xml:space="preserve">Wykonawca zobowiązuje się wykonać przedmiot umowy w terminie </w:t>
      </w:r>
      <w:r w:rsidRPr="00347B45">
        <w:rPr>
          <w:rFonts w:ascii="Times New Roman" w:hAnsi="Times New Roman" w:cs="Times New Roman"/>
          <w:b/>
          <w:bCs/>
          <w:sz w:val="24"/>
          <w:szCs w:val="24"/>
        </w:rPr>
        <w:t xml:space="preserve">do </w:t>
      </w:r>
      <w:r w:rsidR="00347B45" w:rsidRPr="00347B45">
        <w:rPr>
          <w:rFonts w:ascii="Times New Roman" w:hAnsi="Times New Roman" w:cs="Times New Roman"/>
          <w:b/>
          <w:bCs/>
          <w:sz w:val="24"/>
          <w:szCs w:val="24"/>
        </w:rPr>
        <w:t>24.06.2020 r.</w:t>
      </w:r>
      <w:r w:rsidRPr="00A23394">
        <w:rPr>
          <w:rFonts w:ascii="Times New Roman" w:hAnsi="Times New Roman" w:cs="Times New Roman"/>
          <w:sz w:val="24"/>
          <w:szCs w:val="24"/>
        </w:rPr>
        <w:t xml:space="preserve"> </w:t>
      </w:r>
    </w:p>
    <w:p w14:paraId="26376A2D" w14:textId="37CEB81B" w:rsidR="000E4B09" w:rsidRDefault="000E4B09" w:rsidP="00135050">
      <w:pPr>
        <w:pStyle w:val="Akapitzlist"/>
        <w:numPr>
          <w:ilvl w:val="0"/>
          <w:numId w:val="19"/>
        </w:numPr>
        <w:spacing w:after="0" w:line="312" w:lineRule="auto"/>
        <w:jc w:val="both"/>
        <w:rPr>
          <w:rFonts w:ascii="Times New Roman" w:hAnsi="Times New Roman" w:cs="Times New Roman"/>
          <w:sz w:val="24"/>
          <w:szCs w:val="24"/>
        </w:rPr>
      </w:pPr>
      <w:r w:rsidRPr="00A23394">
        <w:rPr>
          <w:rFonts w:ascii="Times New Roman" w:hAnsi="Times New Roman" w:cs="Times New Roman"/>
          <w:sz w:val="24"/>
          <w:szCs w:val="24"/>
        </w:rPr>
        <w:t xml:space="preserve">Za dzień wykonania przedmiotu umowy uznaje się dzień podpisania przez Zamawiającego protokołu odbioru końcowego, o </w:t>
      </w:r>
      <w:r w:rsidRPr="006559DF">
        <w:rPr>
          <w:rFonts w:ascii="Times New Roman" w:hAnsi="Times New Roman" w:cs="Times New Roman"/>
          <w:sz w:val="24"/>
          <w:szCs w:val="24"/>
        </w:rPr>
        <w:t xml:space="preserve">którym mowa w § 5 umowy. </w:t>
      </w:r>
    </w:p>
    <w:p w14:paraId="5774FD2E" w14:textId="4EA04B41" w:rsidR="00135050" w:rsidRPr="002A2419" w:rsidRDefault="00135050" w:rsidP="00135050">
      <w:pPr>
        <w:autoSpaceDE w:val="0"/>
        <w:autoSpaceDN w:val="0"/>
        <w:adjustRightInd w:val="0"/>
        <w:spacing w:after="0" w:line="240" w:lineRule="auto"/>
        <w:jc w:val="center"/>
        <w:rPr>
          <w:rFonts w:ascii="Times New Roman" w:hAnsi="Times New Roman" w:cs="Times New Roman"/>
          <w:b/>
          <w:bCs/>
          <w:sz w:val="24"/>
          <w:szCs w:val="24"/>
        </w:rPr>
      </w:pPr>
      <w:r w:rsidRPr="00135050">
        <w:rPr>
          <w:rFonts w:ascii="Times New Roman" w:hAnsi="Times New Roman" w:cs="Times New Roman"/>
          <w:b/>
          <w:bCs/>
          <w:sz w:val="24"/>
          <w:szCs w:val="24"/>
        </w:rPr>
        <w:t xml:space="preserve">§ </w:t>
      </w:r>
      <w:r>
        <w:rPr>
          <w:rFonts w:ascii="Times New Roman" w:hAnsi="Times New Roman" w:cs="Times New Roman"/>
          <w:b/>
          <w:bCs/>
          <w:sz w:val="24"/>
          <w:szCs w:val="24"/>
        </w:rPr>
        <w:t>3</w:t>
      </w:r>
    </w:p>
    <w:p w14:paraId="18AF6348" w14:textId="5E0991C2" w:rsidR="00DB3D86" w:rsidRPr="00135050" w:rsidRDefault="00DB3D86" w:rsidP="00135050">
      <w:pPr>
        <w:pStyle w:val="Akapitzlist"/>
        <w:numPr>
          <w:ilvl w:val="0"/>
          <w:numId w:val="20"/>
        </w:numPr>
        <w:spacing w:after="0" w:line="312" w:lineRule="auto"/>
        <w:jc w:val="both"/>
        <w:rPr>
          <w:rFonts w:ascii="Times New Roman" w:hAnsi="Times New Roman" w:cs="Times New Roman"/>
          <w:sz w:val="24"/>
          <w:szCs w:val="24"/>
        </w:rPr>
      </w:pPr>
      <w:r w:rsidRPr="00135050">
        <w:rPr>
          <w:rFonts w:ascii="Times New Roman" w:hAnsi="Times New Roman" w:cs="Times New Roman"/>
          <w:sz w:val="24"/>
          <w:szCs w:val="24"/>
        </w:rPr>
        <w:t>Do obowiązków Wykonawcy należy:</w:t>
      </w:r>
    </w:p>
    <w:p w14:paraId="1B807D2D" w14:textId="04BF986D" w:rsidR="00DB3D86" w:rsidRPr="00135050" w:rsidRDefault="00DB3D86" w:rsidP="00B06C3D">
      <w:pPr>
        <w:pStyle w:val="Akapitzlist"/>
        <w:numPr>
          <w:ilvl w:val="0"/>
          <w:numId w:val="22"/>
        </w:numPr>
        <w:autoSpaceDE w:val="0"/>
        <w:autoSpaceDN w:val="0"/>
        <w:spacing w:line="240" w:lineRule="auto"/>
        <w:jc w:val="both"/>
        <w:rPr>
          <w:rFonts w:ascii="Times New Roman" w:hAnsi="Times New Roman" w:cs="Times New Roman"/>
          <w:sz w:val="24"/>
          <w:szCs w:val="24"/>
        </w:rPr>
      </w:pPr>
      <w:r w:rsidRPr="00135050">
        <w:rPr>
          <w:rFonts w:ascii="Times New Roman" w:hAnsi="Times New Roman" w:cs="Times New Roman"/>
          <w:sz w:val="24"/>
          <w:szCs w:val="24"/>
        </w:rPr>
        <w:t>właściwy nadzór i przestrzeganie przepisów związanych z kompleksowym wykonaniem przedmiotu umowy w zakresie bezpieczeństwa i higieny pracy, przepisów ppoż., zapewnienia bezpieczeństwa osób trzecich;</w:t>
      </w:r>
    </w:p>
    <w:p w14:paraId="2B4EEDC8" w14:textId="45EB9107" w:rsidR="00DB3D86" w:rsidRPr="00135050" w:rsidRDefault="00DB3D86" w:rsidP="00B06C3D">
      <w:pPr>
        <w:pStyle w:val="Akapitzlist"/>
        <w:numPr>
          <w:ilvl w:val="0"/>
          <w:numId w:val="22"/>
        </w:numPr>
        <w:autoSpaceDE w:val="0"/>
        <w:autoSpaceDN w:val="0"/>
        <w:spacing w:line="240" w:lineRule="auto"/>
        <w:jc w:val="both"/>
        <w:rPr>
          <w:rFonts w:ascii="Times New Roman" w:hAnsi="Times New Roman" w:cs="Times New Roman"/>
          <w:sz w:val="24"/>
          <w:szCs w:val="24"/>
        </w:rPr>
      </w:pPr>
      <w:r w:rsidRPr="00135050">
        <w:rPr>
          <w:rFonts w:ascii="Times New Roman" w:hAnsi="Times New Roman" w:cs="Times New Roman"/>
          <w:sz w:val="24"/>
          <w:szCs w:val="24"/>
        </w:rPr>
        <w:t>postępowanie z odpadami zgodnie z obowiązującymi w tym zakresie przepisami prawa,                              w szczególności z ustawą  o odpadach;</w:t>
      </w:r>
    </w:p>
    <w:p w14:paraId="0E04E19C" w14:textId="5CD2FC17" w:rsidR="00DB3D86" w:rsidRPr="00135050" w:rsidRDefault="00DB3D86" w:rsidP="00B06C3D">
      <w:pPr>
        <w:pStyle w:val="Akapitzlist"/>
        <w:numPr>
          <w:ilvl w:val="0"/>
          <w:numId w:val="22"/>
        </w:numPr>
        <w:autoSpaceDE w:val="0"/>
        <w:autoSpaceDN w:val="0"/>
        <w:spacing w:line="240" w:lineRule="auto"/>
        <w:jc w:val="both"/>
        <w:rPr>
          <w:rFonts w:ascii="Times New Roman" w:hAnsi="Times New Roman" w:cs="Times New Roman"/>
          <w:sz w:val="24"/>
          <w:szCs w:val="24"/>
        </w:rPr>
      </w:pPr>
      <w:r w:rsidRPr="00135050">
        <w:rPr>
          <w:rFonts w:ascii="Times New Roman" w:hAnsi="Times New Roman" w:cs="Times New Roman"/>
          <w:sz w:val="24"/>
          <w:szCs w:val="24"/>
        </w:rPr>
        <w:t>po zakończeniu robót uporządkowanie terenu budowy i przekazanie go Zamawiającemu w terminie ustalonym na odbiór robót.</w:t>
      </w:r>
    </w:p>
    <w:p w14:paraId="6C4FC9E1" w14:textId="69E9E4ED" w:rsidR="00DB3D86" w:rsidRPr="00135050" w:rsidRDefault="00DB3D86" w:rsidP="00135050">
      <w:pPr>
        <w:pStyle w:val="Akapitzlist"/>
        <w:numPr>
          <w:ilvl w:val="0"/>
          <w:numId w:val="20"/>
        </w:numPr>
        <w:spacing w:after="0" w:line="312" w:lineRule="auto"/>
        <w:jc w:val="both"/>
        <w:rPr>
          <w:rFonts w:ascii="Times New Roman" w:hAnsi="Times New Roman" w:cs="Times New Roman"/>
          <w:sz w:val="24"/>
          <w:szCs w:val="24"/>
        </w:rPr>
      </w:pPr>
      <w:r w:rsidRPr="00135050">
        <w:rPr>
          <w:rFonts w:ascii="Times New Roman" w:hAnsi="Times New Roman" w:cs="Times New Roman"/>
          <w:sz w:val="24"/>
          <w:szCs w:val="24"/>
        </w:rPr>
        <w:t>Do obowiązków Zamawiającego należy:</w:t>
      </w:r>
    </w:p>
    <w:p w14:paraId="4C009D05" w14:textId="4BBED0DB" w:rsidR="00DB3D86" w:rsidRPr="00135050" w:rsidRDefault="00DB3D86" w:rsidP="00B06C3D">
      <w:pPr>
        <w:pStyle w:val="Akapitzlist"/>
        <w:numPr>
          <w:ilvl w:val="0"/>
          <w:numId w:val="23"/>
        </w:numPr>
        <w:autoSpaceDE w:val="0"/>
        <w:autoSpaceDN w:val="0"/>
        <w:spacing w:line="240" w:lineRule="auto"/>
        <w:jc w:val="both"/>
        <w:rPr>
          <w:rFonts w:ascii="Times New Roman" w:hAnsi="Times New Roman" w:cs="Times New Roman"/>
          <w:sz w:val="24"/>
          <w:szCs w:val="24"/>
        </w:rPr>
      </w:pPr>
      <w:r w:rsidRPr="00135050">
        <w:rPr>
          <w:rFonts w:ascii="Times New Roman" w:hAnsi="Times New Roman" w:cs="Times New Roman"/>
          <w:sz w:val="24"/>
          <w:szCs w:val="24"/>
        </w:rPr>
        <w:t>przekazanie placu budowy,</w:t>
      </w:r>
    </w:p>
    <w:p w14:paraId="4E94B264" w14:textId="4AAC83E3" w:rsidR="00DB3D86" w:rsidRPr="00135050" w:rsidRDefault="00DB3D86" w:rsidP="00B06C3D">
      <w:pPr>
        <w:pStyle w:val="Akapitzlist"/>
        <w:numPr>
          <w:ilvl w:val="0"/>
          <w:numId w:val="23"/>
        </w:numPr>
        <w:autoSpaceDE w:val="0"/>
        <w:autoSpaceDN w:val="0"/>
        <w:spacing w:line="240" w:lineRule="auto"/>
        <w:jc w:val="both"/>
        <w:rPr>
          <w:rFonts w:ascii="Times New Roman" w:hAnsi="Times New Roman" w:cs="Times New Roman"/>
          <w:sz w:val="24"/>
          <w:szCs w:val="24"/>
        </w:rPr>
      </w:pPr>
      <w:r w:rsidRPr="00135050">
        <w:rPr>
          <w:rFonts w:ascii="Times New Roman" w:hAnsi="Times New Roman" w:cs="Times New Roman"/>
          <w:sz w:val="24"/>
          <w:szCs w:val="24"/>
        </w:rPr>
        <w:t>zapewnienie nadzoru inwestorskiego</w:t>
      </w:r>
    </w:p>
    <w:p w14:paraId="398C7D8C" w14:textId="75D94533" w:rsidR="00DB3D86" w:rsidRPr="00135050" w:rsidRDefault="00DB3D86" w:rsidP="00B06C3D">
      <w:pPr>
        <w:pStyle w:val="Akapitzlist"/>
        <w:numPr>
          <w:ilvl w:val="0"/>
          <w:numId w:val="23"/>
        </w:numPr>
        <w:autoSpaceDE w:val="0"/>
        <w:autoSpaceDN w:val="0"/>
        <w:spacing w:line="240" w:lineRule="auto"/>
        <w:jc w:val="both"/>
        <w:rPr>
          <w:rFonts w:ascii="Times New Roman" w:hAnsi="Times New Roman" w:cs="Times New Roman"/>
          <w:sz w:val="24"/>
          <w:szCs w:val="24"/>
        </w:rPr>
      </w:pPr>
      <w:r w:rsidRPr="00135050">
        <w:rPr>
          <w:rFonts w:ascii="Times New Roman" w:hAnsi="Times New Roman" w:cs="Times New Roman"/>
          <w:sz w:val="24"/>
          <w:szCs w:val="24"/>
        </w:rPr>
        <w:t>dokonanie czynności odbioru robót wykonanych przez Wykonawcę.</w:t>
      </w:r>
    </w:p>
    <w:p w14:paraId="5DB927D1" w14:textId="6DCE71A4" w:rsidR="00DB3D86" w:rsidRPr="00135050" w:rsidRDefault="00DB3D86" w:rsidP="00135050">
      <w:pPr>
        <w:pStyle w:val="Akapitzlist"/>
        <w:numPr>
          <w:ilvl w:val="0"/>
          <w:numId w:val="20"/>
        </w:numPr>
        <w:spacing w:after="0" w:line="312" w:lineRule="auto"/>
        <w:jc w:val="both"/>
        <w:rPr>
          <w:rFonts w:ascii="Times New Roman" w:hAnsi="Times New Roman" w:cs="Times New Roman"/>
          <w:sz w:val="24"/>
          <w:szCs w:val="24"/>
        </w:rPr>
      </w:pPr>
      <w:r w:rsidRPr="00135050">
        <w:rPr>
          <w:rFonts w:ascii="Times New Roman" w:hAnsi="Times New Roman" w:cs="Times New Roman"/>
          <w:sz w:val="24"/>
          <w:szCs w:val="24"/>
        </w:rPr>
        <w:t xml:space="preserve">Zamawiający nie ponosi odpowiedzialności za mienie Wykonawcy zgromadzone </w:t>
      </w:r>
      <w:r w:rsidRPr="00135050">
        <w:rPr>
          <w:rFonts w:ascii="Times New Roman" w:hAnsi="Times New Roman" w:cs="Times New Roman"/>
          <w:sz w:val="24"/>
          <w:szCs w:val="24"/>
        </w:rPr>
        <w:br/>
        <w:t>w miejscu wykonywania prac, ani za jego działania bądź zaniechania.</w:t>
      </w:r>
    </w:p>
    <w:p w14:paraId="23397377" w14:textId="0DFF4A2F" w:rsidR="00DB3D86" w:rsidRPr="00135050" w:rsidRDefault="00DB3D86" w:rsidP="00135050">
      <w:pPr>
        <w:pStyle w:val="Akapitzlist"/>
        <w:numPr>
          <w:ilvl w:val="0"/>
          <w:numId w:val="20"/>
        </w:numPr>
        <w:spacing w:after="0" w:line="312" w:lineRule="auto"/>
        <w:jc w:val="both"/>
        <w:rPr>
          <w:rFonts w:ascii="Times New Roman" w:hAnsi="Times New Roman" w:cs="Times New Roman"/>
          <w:sz w:val="24"/>
          <w:szCs w:val="24"/>
        </w:rPr>
      </w:pPr>
      <w:r w:rsidRPr="00135050">
        <w:rPr>
          <w:rFonts w:ascii="Times New Roman" w:hAnsi="Times New Roman" w:cs="Times New Roman"/>
          <w:sz w:val="24"/>
          <w:szCs w:val="24"/>
        </w:rPr>
        <w:lastRenderedPageBreak/>
        <w:t>Strony ustalają, że brak znajomości rzeczywistego stanu terenu będącego placem budowy stanowić będzie ryzyko Wykonawcy w aspekcie ewentualnego ustalenia jego odpowiedzialności z tytułu nienależytego wykonania umowy. Zastrzeżenia zgłoszone przez Wykonawcę po podpisaniu umowy, dotyczące terenu budowy nie będą stanowiły podstawy do ewentualnego dochodzenia roszczeń od Zamawiającego oraz do żądania przez Wykonawcę przesunięcia terminu zakończenia robót.</w:t>
      </w:r>
    </w:p>
    <w:p w14:paraId="6E0F5D57" w14:textId="2D9C9F1A" w:rsidR="00DB3D86" w:rsidRPr="00D76D93" w:rsidRDefault="00DB3D86" w:rsidP="00135050">
      <w:pPr>
        <w:pStyle w:val="Akapitzlist"/>
        <w:numPr>
          <w:ilvl w:val="0"/>
          <w:numId w:val="20"/>
        </w:numPr>
        <w:spacing w:after="0" w:line="312" w:lineRule="auto"/>
        <w:jc w:val="both"/>
        <w:rPr>
          <w:rFonts w:ascii="Times New Roman" w:hAnsi="Times New Roman" w:cs="Times New Roman"/>
          <w:sz w:val="24"/>
          <w:szCs w:val="24"/>
        </w:rPr>
      </w:pPr>
      <w:r w:rsidRPr="00135050">
        <w:rPr>
          <w:rFonts w:ascii="Times New Roman" w:hAnsi="Times New Roman" w:cs="Times New Roman"/>
          <w:sz w:val="24"/>
          <w:szCs w:val="24"/>
        </w:rPr>
        <w:t xml:space="preserve">Zamawiający powołuje </w:t>
      </w:r>
      <w:r w:rsidRPr="00D76D93">
        <w:rPr>
          <w:rFonts w:ascii="Times New Roman" w:hAnsi="Times New Roman" w:cs="Times New Roman"/>
          <w:sz w:val="24"/>
          <w:szCs w:val="24"/>
        </w:rPr>
        <w:t xml:space="preserve">inspektora nadzoru </w:t>
      </w:r>
      <w:r w:rsidR="00D76D93">
        <w:rPr>
          <w:rFonts w:ascii="Times New Roman" w:hAnsi="Times New Roman" w:cs="Times New Roman"/>
          <w:sz w:val="24"/>
          <w:szCs w:val="24"/>
        </w:rPr>
        <w:t xml:space="preserve">inwestorskiego </w:t>
      </w:r>
      <w:r w:rsidRPr="00D76D93">
        <w:rPr>
          <w:rFonts w:ascii="Times New Roman" w:hAnsi="Times New Roman" w:cs="Times New Roman"/>
          <w:sz w:val="24"/>
          <w:szCs w:val="24"/>
        </w:rPr>
        <w:t>w osobie</w:t>
      </w:r>
      <w:r w:rsidR="006559DF" w:rsidRPr="00D76D93">
        <w:rPr>
          <w:rFonts w:ascii="Times New Roman" w:hAnsi="Times New Roman" w:cs="Times New Roman"/>
          <w:sz w:val="24"/>
          <w:szCs w:val="24"/>
        </w:rPr>
        <w:t xml:space="preserve"> </w:t>
      </w:r>
      <w:r w:rsidR="00D76D93" w:rsidRPr="00D76D93">
        <w:rPr>
          <w:rFonts w:ascii="Times New Roman" w:hAnsi="Times New Roman" w:cs="Times New Roman"/>
          <w:sz w:val="24"/>
          <w:szCs w:val="24"/>
        </w:rPr>
        <w:t xml:space="preserve">Macieja Jans. </w:t>
      </w:r>
    </w:p>
    <w:p w14:paraId="5E7CCCE3" w14:textId="77777777"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4</w:t>
      </w:r>
    </w:p>
    <w:p w14:paraId="74CD0B16" w14:textId="58FF17A2" w:rsidR="00DB3D86" w:rsidRPr="00B06C3D" w:rsidRDefault="00DB3D86" w:rsidP="00B06C3D">
      <w:pPr>
        <w:pStyle w:val="Akapitzlist"/>
        <w:numPr>
          <w:ilvl w:val="0"/>
          <w:numId w:val="21"/>
        </w:numPr>
        <w:spacing w:after="0" w:line="312" w:lineRule="auto"/>
        <w:jc w:val="both"/>
        <w:rPr>
          <w:rFonts w:ascii="Times New Roman" w:hAnsi="Times New Roman" w:cs="Times New Roman"/>
          <w:sz w:val="24"/>
          <w:szCs w:val="24"/>
        </w:rPr>
      </w:pPr>
      <w:r w:rsidRPr="00B06C3D">
        <w:rPr>
          <w:rFonts w:ascii="Times New Roman" w:hAnsi="Times New Roman" w:cs="Times New Roman"/>
          <w:sz w:val="24"/>
          <w:szCs w:val="24"/>
        </w:rPr>
        <w:t xml:space="preserve">Zrealizowanie przedmiotu umowy oznacza wykonanie prac określonych </w:t>
      </w:r>
      <w:r w:rsidRPr="00B06C3D">
        <w:rPr>
          <w:rFonts w:ascii="Times New Roman" w:hAnsi="Times New Roman" w:cs="Times New Roman"/>
          <w:sz w:val="24"/>
          <w:szCs w:val="24"/>
        </w:rPr>
        <w:br/>
        <w:t>w niniejszym paragrafie oraz podpisanie przez obie strony końcowego protokołu odbioru robót, będących przedmiotem niniejszej umowy.</w:t>
      </w:r>
    </w:p>
    <w:p w14:paraId="792F3709" w14:textId="4EC40234" w:rsidR="00DB3D86" w:rsidRPr="00B06C3D" w:rsidRDefault="00DB3D86" w:rsidP="00B06C3D">
      <w:pPr>
        <w:pStyle w:val="Akapitzlist"/>
        <w:numPr>
          <w:ilvl w:val="0"/>
          <w:numId w:val="21"/>
        </w:numPr>
        <w:spacing w:after="0" w:line="312" w:lineRule="auto"/>
        <w:jc w:val="both"/>
        <w:rPr>
          <w:rFonts w:ascii="Times New Roman" w:hAnsi="Times New Roman" w:cs="Times New Roman"/>
          <w:sz w:val="24"/>
          <w:szCs w:val="24"/>
        </w:rPr>
      </w:pPr>
      <w:r w:rsidRPr="00B06C3D">
        <w:rPr>
          <w:rFonts w:ascii="Times New Roman" w:hAnsi="Times New Roman" w:cs="Times New Roman"/>
          <w:sz w:val="24"/>
          <w:szCs w:val="24"/>
        </w:rPr>
        <w:t xml:space="preserve">Strony ustalają, że przystąpienie do odbioru końcowego wykonanych robót nastąpi </w:t>
      </w:r>
      <w:r w:rsidRPr="00B06C3D">
        <w:rPr>
          <w:rFonts w:ascii="Times New Roman" w:hAnsi="Times New Roman" w:cs="Times New Roman"/>
          <w:sz w:val="24"/>
          <w:szCs w:val="24"/>
        </w:rPr>
        <w:br/>
        <w:t xml:space="preserve">w ciągu </w:t>
      </w:r>
      <w:r w:rsidR="00B06C3D">
        <w:rPr>
          <w:rFonts w:ascii="Times New Roman" w:hAnsi="Times New Roman" w:cs="Times New Roman"/>
          <w:sz w:val="24"/>
          <w:szCs w:val="24"/>
        </w:rPr>
        <w:t>14</w:t>
      </w:r>
      <w:r w:rsidRPr="00B06C3D">
        <w:rPr>
          <w:rFonts w:ascii="Times New Roman" w:hAnsi="Times New Roman" w:cs="Times New Roman"/>
          <w:sz w:val="24"/>
          <w:szCs w:val="24"/>
        </w:rPr>
        <w:t xml:space="preserve"> dni od chwili pisemnego zgłoszenia Zamawiającemu gotowości do odbioru robót.</w:t>
      </w:r>
    </w:p>
    <w:p w14:paraId="235F51C7" w14:textId="2E243F8B" w:rsidR="00DB3D86" w:rsidRPr="00B06C3D" w:rsidRDefault="00DB3D86" w:rsidP="00B06C3D">
      <w:pPr>
        <w:pStyle w:val="Akapitzlist"/>
        <w:numPr>
          <w:ilvl w:val="0"/>
          <w:numId w:val="21"/>
        </w:numPr>
        <w:spacing w:after="0" w:line="312" w:lineRule="auto"/>
        <w:jc w:val="both"/>
        <w:rPr>
          <w:rFonts w:ascii="Times New Roman" w:hAnsi="Times New Roman" w:cs="Times New Roman"/>
          <w:sz w:val="24"/>
          <w:szCs w:val="24"/>
        </w:rPr>
      </w:pPr>
      <w:r w:rsidRPr="00B06C3D">
        <w:rPr>
          <w:rFonts w:ascii="Times New Roman" w:hAnsi="Times New Roman" w:cs="Times New Roman"/>
          <w:sz w:val="24"/>
          <w:szCs w:val="24"/>
        </w:rPr>
        <w:t xml:space="preserve">Jeżeli w toku czynności odbioru zostanie stwierdzone, że przedmiot umowy nie osiągnął gotowości do odbioru z powodu nie zakończenia robót lub nie przeprowadzenia wszystkich prób, a także jeżeli w toku czynności odbioru zostaną stwierdzone wady i usterki dające się usunąć - Zamawiający może odmówić odbioru. </w:t>
      </w:r>
    </w:p>
    <w:p w14:paraId="1AD0FC5D" w14:textId="028C4C0F" w:rsidR="00DB3D86" w:rsidRPr="00B06C3D" w:rsidRDefault="00DB3D86" w:rsidP="00B06C3D">
      <w:pPr>
        <w:pStyle w:val="Akapitzlist"/>
        <w:numPr>
          <w:ilvl w:val="0"/>
          <w:numId w:val="21"/>
        </w:numPr>
        <w:spacing w:after="0" w:line="312" w:lineRule="auto"/>
        <w:jc w:val="both"/>
        <w:rPr>
          <w:rFonts w:ascii="Times New Roman" w:hAnsi="Times New Roman" w:cs="Times New Roman"/>
          <w:sz w:val="24"/>
          <w:szCs w:val="24"/>
        </w:rPr>
      </w:pPr>
      <w:r w:rsidRPr="00B06C3D">
        <w:rPr>
          <w:rFonts w:ascii="Times New Roman" w:hAnsi="Times New Roman" w:cs="Times New Roman"/>
          <w:sz w:val="24"/>
          <w:szCs w:val="24"/>
        </w:rPr>
        <w:t>W razie odmowy odbioru z powyższych przyczyn – nowy termin osiągnięcia gotowości przedmiotu umowy do odbioru ustala się w sposób określony w § 4.</w:t>
      </w:r>
    </w:p>
    <w:p w14:paraId="5E6E30AF" w14:textId="4D897FFB" w:rsidR="00DB3D86" w:rsidRPr="00B06C3D" w:rsidRDefault="00DB3D86" w:rsidP="00B06C3D">
      <w:pPr>
        <w:pStyle w:val="Akapitzlist"/>
        <w:numPr>
          <w:ilvl w:val="0"/>
          <w:numId w:val="21"/>
        </w:numPr>
        <w:spacing w:after="0" w:line="312" w:lineRule="auto"/>
        <w:jc w:val="both"/>
        <w:rPr>
          <w:rFonts w:ascii="Times New Roman" w:hAnsi="Times New Roman" w:cs="Times New Roman"/>
          <w:sz w:val="24"/>
          <w:szCs w:val="24"/>
        </w:rPr>
      </w:pPr>
      <w:r w:rsidRPr="00B06C3D">
        <w:rPr>
          <w:rFonts w:ascii="Times New Roman" w:hAnsi="Times New Roman" w:cs="Times New Roman"/>
          <w:sz w:val="24"/>
          <w:szCs w:val="24"/>
        </w:rPr>
        <w:t>Postanowienia § 4 stosuje się do nowego terminu osiągnięcia gotowości do odbioru.</w:t>
      </w:r>
    </w:p>
    <w:p w14:paraId="1472FB68" w14:textId="09A6B8BE" w:rsidR="00DB3D86" w:rsidRPr="00B06C3D" w:rsidRDefault="00DB3D86" w:rsidP="00B06C3D">
      <w:pPr>
        <w:pStyle w:val="Akapitzlist"/>
        <w:numPr>
          <w:ilvl w:val="0"/>
          <w:numId w:val="21"/>
        </w:numPr>
        <w:spacing w:after="0" w:line="312" w:lineRule="auto"/>
        <w:jc w:val="both"/>
        <w:rPr>
          <w:rFonts w:ascii="Times New Roman" w:hAnsi="Times New Roman" w:cs="Times New Roman"/>
          <w:sz w:val="24"/>
          <w:szCs w:val="24"/>
        </w:rPr>
      </w:pPr>
      <w:r w:rsidRPr="00B06C3D">
        <w:rPr>
          <w:rFonts w:ascii="Times New Roman" w:hAnsi="Times New Roman" w:cs="Times New Roman"/>
          <w:sz w:val="24"/>
          <w:szCs w:val="24"/>
        </w:rPr>
        <w:t>W przypadku stwierdzenia podczas odbioru wad nie nadających się do usunięcia Zamawiający może:</w:t>
      </w:r>
    </w:p>
    <w:p w14:paraId="1A2373C4" w14:textId="37D502B1" w:rsidR="00DB3D86" w:rsidRPr="00B06C3D" w:rsidRDefault="00DB3D86" w:rsidP="00B06C3D">
      <w:pPr>
        <w:pStyle w:val="Akapitzlist"/>
        <w:numPr>
          <w:ilvl w:val="0"/>
          <w:numId w:val="24"/>
        </w:numPr>
        <w:autoSpaceDE w:val="0"/>
        <w:autoSpaceDN w:val="0"/>
        <w:spacing w:line="240" w:lineRule="auto"/>
        <w:jc w:val="both"/>
        <w:rPr>
          <w:rFonts w:ascii="Times New Roman" w:hAnsi="Times New Roman" w:cs="Times New Roman"/>
          <w:sz w:val="24"/>
          <w:szCs w:val="24"/>
        </w:rPr>
      </w:pPr>
      <w:r w:rsidRPr="00B06C3D">
        <w:rPr>
          <w:rFonts w:ascii="Times New Roman" w:hAnsi="Times New Roman" w:cs="Times New Roman"/>
          <w:sz w:val="24"/>
          <w:szCs w:val="24"/>
        </w:rPr>
        <w:t>obniżyć odpowiednio wynagrodzenie za wykonany przedmiot odbioru,</w:t>
      </w:r>
    </w:p>
    <w:p w14:paraId="5D1CD568" w14:textId="77777777" w:rsidR="00DB3D86" w:rsidRPr="00B06C3D" w:rsidRDefault="00DB3D86" w:rsidP="00B06C3D">
      <w:pPr>
        <w:pStyle w:val="Akapitzlist"/>
        <w:numPr>
          <w:ilvl w:val="0"/>
          <w:numId w:val="24"/>
        </w:numPr>
        <w:autoSpaceDE w:val="0"/>
        <w:autoSpaceDN w:val="0"/>
        <w:spacing w:line="240" w:lineRule="auto"/>
        <w:jc w:val="both"/>
        <w:rPr>
          <w:rFonts w:ascii="Times New Roman" w:hAnsi="Times New Roman" w:cs="Times New Roman"/>
          <w:sz w:val="24"/>
          <w:szCs w:val="24"/>
        </w:rPr>
      </w:pPr>
      <w:r w:rsidRPr="00B06C3D">
        <w:rPr>
          <w:rFonts w:ascii="Times New Roman" w:hAnsi="Times New Roman" w:cs="Times New Roman"/>
          <w:sz w:val="24"/>
          <w:szCs w:val="24"/>
        </w:rPr>
        <w:t>odstąpić od umowy</w:t>
      </w:r>
    </w:p>
    <w:p w14:paraId="08399072" w14:textId="3BD18660" w:rsidR="00DB3D86" w:rsidRPr="00B06C3D" w:rsidRDefault="00DB3D86" w:rsidP="00B06C3D">
      <w:pPr>
        <w:pStyle w:val="Akapitzlist"/>
        <w:numPr>
          <w:ilvl w:val="0"/>
          <w:numId w:val="21"/>
        </w:numPr>
        <w:spacing w:after="0" w:line="312" w:lineRule="auto"/>
        <w:jc w:val="both"/>
        <w:rPr>
          <w:rFonts w:ascii="Times New Roman" w:hAnsi="Times New Roman" w:cs="Times New Roman"/>
          <w:sz w:val="24"/>
          <w:szCs w:val="24"/>
        </w:rPr>
      </w:pPr>
      <w:r w:rsidRPr="00B06C3D">
        <w:rPr>
          <w:rFonts w:ascii="Times New Roman" w:hAnsi="Times New Roman" w:cs="Times New Roman"/>
          <w:sz w:val="24"/>
          <w:szCs w:val="24"/>
        </w:rPr>
        <w:t>Wszelkie czynności dokonane podczas odbioru, ustalenia, co do jakości wykonanych robót jak i terminy wyznaczone na usunięcie usterek i wad będą zawarte w protokole odbioru podpisanym przez upoważnionych przedstawicieli Zamawiającego i</w:t>
      </w:r>
      <w:r w:rsidR="00B06C3D">
        <w:rPr>
          <w:rFonts w:ascii="Times New Roman" w:hAnsi="Times New Roman" w:cs="Times New Roman"/>
          <w:sz w:val="24"/>
          <w:szCs w:val="24"/>
        </w:rPr>
        <w:t> </w:t>
      </w:r>
      <w:r w:rsidRPr="00B06C3D">
        <w:rPr>
          <w:rFonts w:ascii="Times New Roman" w:hAnsi="Times New Roman" w:cs="Times New Roman"/>
          <w:sz w:val="24"/>
          <w:szCs w:val="24"/>
        </w:rPr>
        <w:t>Wykonawcę.</w:t>
      </w:r>
    </w:p>
    <w:p w14:paraId="236713CC" w14:textId="4A380324" w:rsidR="00DB3D86" w:rsidRPr="00B06C3D" w:rsidRDefault="00DB3D86" w:rsidP="00B06C3D">
      <w:pPr>
        <w:pStyle w:val="Akapitzlist"/>
        <w:numPr>
          <w:ilvl w:val="0"/>
          <w:numId w:val="21"/>
        </w:numPr>
        <w:spacing w:after="0" w:line="312" w:lineRule="auto"/>
        <w:jc w:val="both"/>
        <w:rPr>
          <w:rFonts w:ascii="Times New Roman" w:hAnsi="Times New Roman" w:cs="Times New Roman"/>
          <w:sz w:val="24"/>
          <w:szCs w:val="24"/>
        </w:rPr>
      </w:pPr>
      <w:r w:rsidRPr="00B06C3D">
        <w:rPr>
          <w:rFonts w:ascii="Times New Roman" w:hAnsi="Times New Roman" w:cs="Times New Roman"/>
          <w:sz w:val="24"/>
          <w:szCs w:val="24"/>
        </w:rPr>
        <w:t>Dokumentem stwierdzającym dokonanie odbioru końcowego jest protokół odbioru,  zawierający wszelkie ustalenia dokonane w toku odbioru, a w szczególności stwierdzone wady i terminy ich usunięcia. Protokół odbioru końcowego, w którym nie stwierdzono wad stanowi podstawę do wystawienia faktury.</w:t>
      </w:r>
    </w:p>
    <w:p w14:paraId="446F3D4B" w14:textId="194BC3BE" w:rsidR="00DB3D86" w:rsidRPr="00B06C3D" w:rsidRDefault="00DB3D86" w:rsidP="00B06C3D">
      <w:pPr>
        <w:pStyle w:val="Akapitzlist"/>
        <w:numPr>
          <w:ilvl w:val="0"/>
          <w:numId w:val="21"/>
        </w:numPr>
        <w:spacing w:after="0" w:line="312" w:lineRule="auto"/>
        <w:jc w:val="both"/>
        <w:rPr>
          <w:rFonts w:ascii="Times New Roman" w:hAnsi="Times New Roman" w:cs="Times New Roman"/>
          <w:sz w:val="24"/>
          <w:szCs w:val="24"/>
        </w:rPr>
      </w:pPr>
      <w:r w:rsidRPr="00B06C3D">
        <w:rPr>
          <w:rFonts w:ascii="Times New Roman" w:hAnsi="Times New Roman" w:cs="Times New Roman"/>
          <w:sz w:val="24"/>
          <w:szCs w:val="24"/>
        </w:rPr>
        <w:t>W ramach wynagrodzenia, o którym mowa w § 5 Wykonawca zobowiązany jest do:</w:t>
      </w:r>
    </w:p>
    <w:p w14:paraId="169C932E" w14:textId="77777777" w:rsidR="00CF162F" w:rsidRPr="00CF162F" w:rsidRDefault="00CF162F" w:rsidP="00CF162F">
      <w:pPr>
        <w:pStyle w:val="Akapitzlist"/>
        <w:spacing w:after="0" w:line="240" w:lineRule="auto"/>
        <w:jc w:val="both"/>
        <w:rPr>
          <w:rFonts w:ascii="Times New Roman" w:hAnsi="Times New Roman" w:cs="Times New Roman"/>
          <w:sz w:val="24"/>
          <w:szCs w:val="24"/>
          <w:lang w:eastAsia="zh-CN"/>
        </w:rPr>
      </w:pPr>
      <w:r w:rsidRPr="00CF162F">
        <w:rPr>
          <w:rFonts w:ascii="Times New Roman" w:hAnsi="Times New Roman" w:cs="Times New Roman"/>
          <w:sz w:val="24"/>
          <w:szCs w:val="24"/>
          <w:lang w:eastAsia="zh-CN"/>
        </w:rPr>
        <w:t>- geodezyjnego wytyczenia w terenie zgodnie z załączonym projektem zagospodarowania terenu,</w:t>
      </w:r>
    </w:p>
    <w:p w14:paraId="0FC6F839" w14:textId="77777777" w:rsidR="00CF162F" w:rsidRPr="00CF162F" w:rsidRDefault="00CF162F" w:rsidP="00CF162F">
      <w:pPr>
        <w:pStyle w:val="Akapitzlist"/>
        <w:spacing w:after="0" w:line="240" w:lineRule="auto"/>
        <w:jc w:val="both"/>
        <w:rPr>
          <w:rFonts w:ascii="Times New Roman" w:hAnsi="Times New Roman" w:cs="Times New Roman"/>
          <w:sz w:val="24"/>
          <w:szCs w:val="24"/>
          <w:lang w:eastAsia="zh-CN"/>
        </w:rPr>
      </w:pPr>
      <w:r w:rsidRPr="00CF162F">
        <w:rPr>
          <w:rFonts w:ascii="Times New Roman" w:hAnsi="Times New Roman" w:cs="Times New Roman"/>
          <w:sz w:val="24"/>
          <w:szCs w:val="24"/>
          <w:lang w:eastAsia="zh-CN"/>
        </w:rPr>
        <w:t>- założenia książki obiektu,</w:t>
      </w:r>
    </w:p>
    <w:p w14:paraId="5F2D5223" w14:textId="77777777" w:rsidR="00CF162F" w:rsidRPr="00CF162F" w:rsidRDefault="00CF162F" w:rsidP="00CF162F">
      <w:pPr>
        <w:pStyle w:val="Akapitzlist"/>
        <w:spacing w:after="0" w:line="240" w:lineRule="auto"/>
        <w:jc w:val="both"/>
        <w:rPr>
          <w:rFonts w:ascii="Times New Roman" w:hAnsi="Times New Roman" w:cs="Times New Roman"/>
          <w:sz w:val="24"/>
          <w:szCs w:val="24"/>
          <w:lang w:eastAsia="zh-CN"/>
        </w:rPr>
      </w:pPr>
      <w:r w:rsidRPr="00CF162F">
        <w:rPr>
          <w:rFonts w:ascii="Times New Roman" w:hAnsi="Times New Roman" w:cs="Times New Roman"/>
          <w:sz w:val="24"/>
          <w:szCs w:val="24"/>
          <w:lang w:eastAsia="zh-CN"/>
        </w:rPr>
        <w:t>- wykonywania okresowych konserwacji zamontowanych elementów infrastruktury - min. 1 raz do roku w okresie trwania gwarancji,</w:t>
      </w:r>
    </w:p>
    <w:p w14:paraId="0ED60484" w14:textId="403E099F" w:rsidR="00D76D93" w:rsidRPr="00CF162F" w:rsidRDefault="00CF162F" w:rsidP="00CF162F">
      <w:pPr>
        <w:pStyle w:val="Akapitzlist"/>
        <w:spacing w:after="0" w:line="240" w:lineRule="auto"/>
        <w:jc w:val="both"/>
        <w:rPr>
          <w:rFonts w:ascii="Times New Roman" w:hAnsi="Times New Roman" w:cs="Times New Roman"/>
          <w:sz w:val="24"/>
          <w:szCs w:val="24"/>
          <w:lang w:eastAsia="zh-CN"/>
        </w:rPr>
      </w:pPr>
      <w:r w:rsidRPr="00CF162F">
        <w:rPr>
          <w:rFonts w:ascii="Times New Roman" w:hAnsi="Times New Roman" w:cs="Times New Roman"/>
          <w:sz w:val="24"/>
          <w:szCs w:val="24"/>
          <w:lang w:eastAsia="zh-CN"/>
        </w:rPr>
        <w:lastRenderedPageBreak/>
        <w:t>- wykonywanie wszelkich wymaganych przepisami prawa przeglądów zamontowanych elementów  infrastruktury w czasie trwania okresu gwarancji - 1 raz w roku.</w:t>
      </w:r>
    </w:p>
    <w:p w14:paraId="2E4A27C0" w14:textId="00566E67"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5</w:t>
      </w:r>
    </w:p>
    <w:p w14:paraId="30902228" w14:textId="77777777" w:rsidR="00B06C3D" w:rsidRPr="00D2206A" w:rsidRDefault="00B06C3D" w:rsidP="00B06C3D">
      <w:pPr>
        <w:pStyle w:val="Akapitzlist"/>
        <w:numPr>
          <w:ilvl w:val="0"/>
          <w:numId w:val="13"/>
        </w:numPr>
        <w:autoSpaceDE w:val="0"/>
        <w:autoSpaceDN w:val="0"/>
        <w:adjustRightInd w:val="0"/>
        <w:spacing w:after="21" w:line="240" w:lineRule="auto"/>
        <w:jc w:val="both"/>
        <w:rPr>
          <w:rFonts w:ascii="Times New Roman" w:hAnsi="Times New Roman" w:cs="Times New Roman"/>
          <w:sz w:val="24"/>
          <w:szCs w:val="24"/>
        </w:rPr>
      </w:pPr>
      <w:r w:rsidRPr="00D2206A">
        <w:rPr>
          <w:rFonts w:ascii="Times New Roman" w:hAnsi="Times New Roman" w:cs="Times New Roman"/>
          <w:sz w:val="24"/>
          <w:szCs w:val="24"/>
        </w:rPr>
        <w:t xml:space="preserve">Z tytułu należytego wykonania przedmiotu umowy zamawiający zapłaci wykonawcy, zgodnie z formularzem oferty stanowiącym </w:t>
      </w:r>
      <w:r w:rsidRPr="00D2206A">
        <w:rPr>
          <w:rFonts w:ascii="Times New Roman" w:hAnsi="Times New Roman" w:cs="Times New Roman"/>
          <w:b/>
          <w:bCs/>
          <w:sz w:val="24"/>
          <w:szCs w:val="24"/>
        </w:rPr>
        <w:t>załącznik nr 3 do umowy</w:t>
      </w:r>
      <w:r w:rsidRPr="00D2206A">
        <w:rPr>
          <w:rFonts w:ascii="Times New Roman" w:hAnsi="Times New Roman" w:cs="Times New Roman"/>
          <w:sz w:val="24"/>
          <w:szCs w:val="24"/>
        </w:rPr>
        <w:t xml:space="preserve">, wynagrodzenie za: </w:t>
      </w:r>
    </w:p>
    <w:p w14:paraId="247B2230" w14:textId="34DB0F21" w:rsidR="00B06C3D" w:rsidRPr="00056CBB" w:rsidRDefault="00B06C3D" w:rsidP="00B06C3D">
      <w:pPr>
        <w:autoSpaceDE w:val="0"/>
        <w:autoSpaceDN w:val="0"/>
        <w:adjustRightInd w:val="0"/>
        <w:spacing w:after="21" w:line="240" w:lineRule="auto"/>
        <w:jc w:val="both"/>
        <w:rPr>
          <w:rFonts w:ascii="Times New Roman" w:hAnsi="Times New Roman" w:cs="Times New Roman"/>
          <w:b/>
          <w:sz w:val="24"/>
          <w:szCs w:val="24"/>
        </w:rPr>
      </w:pPr>
      <w:r w:rsidRPr="00056CBB">
        <w:rPr>
          <w:rFonts w:ascii="Times New Roman" w:hAnsi="Times New Roman" w:cs="Times New Roman"/>
          <w:b/>
          <w:sz w:val="24"/>
          <w:szCs w:val="24"/>
        </w:rPr>
        <w:t xml:space="preserve">Zadanie 1: </w:t>
      </w:r>
      <w:r w:rsidRPr="00056CBB">
        <w:rPr>
          <w:rFonts w:ascii="Times New Roman" w:eastAsia="Times New Roman" w:hAnsi="Times New Roman" w:cs="Times New Roman"/>
          <w:bCs/>
          <w:kern w:val="36"/>
          <w:sz w:val="24"/>
          <w:szCs w:val="24"/>
          <w:lang w:eastAsia="pl-PL"/>
        </w:rPr>
        <w:t>Wykonanie bezpiecznego podłoża o powierzchni 12</w:t>
      </w:r>
      <w:r w:rsidR="00CF162F">
        <w:rPr>
          <w:rFonts w:ascii="Times New Roman" w:eastAsia="Times New Roman" w:hAnsi="Times New Roman" w:cs="Times New Roman"/>
          <w:bCs/>
          <w:kern w:val="36"/>
          <w:sz w:val="24"/>
          <w:szCs w:val="24"/>
          <w:lang w:eastAsia="pl-PL"/>
        </w:rPr>
        <w:t>2,15</w:t>
      </w:r>
      <w:bookmarkStart w:id="1" w:name="_GoBack"/>
      <w:bookmarkEnd w:id="1"/>
      <w:r w:rsidRPr="00056CBB">
        <w:rPr>
          <w:rFonts w:ascii="Times New Roman" w:eastAsia="Times New Roman" w:hAnsi="Times New Roman" w:cs="Times New Roman"/>
          <w:bCs/>
          <w:kern w:val="36"/>
          <w:sz w:val="24"/>
          <w:szCs w:val="24"/>
          <w:lang w:eastAsia="pl-PL"/>
        </w:rPr>
        <w:t xml:space="preserve"> m</w:t>
      </w:r>
      <w:r w:rsidRPr="00056CBB">
        <w:rPr>
          <w:rFonts w:ascii="Times New Roman" w:eastAsia="Times New Roman" w:hAnsi="Times New Roman" w:cs="Times New Roman"/>
          <w:bCs/>
          <w:kern w:val="36"/>
          <w:sz w:val="24"/>
          <w:szCs w:val="24"/>
          <w:vertAlign w:val="superscript"/>
          <w:lang w:eastAsia="pl-PL"/>
        </w:rPr>
        <w:t>2</w:t>
      </w:r>
      <w:r w:rsidRPr="00056CBB">
        <w:rPr>
          <w:rFonts w:ascii="Times New Roman" w:eastAsia="Times New Roman" w:hAnsi="Times New Roman" w:cs="Times New Roman"/>
          <w:bCs/>
          <w:kern w:val="36"/>
          <w:sz w:val="24"/>
          <w:szCs w:val="24"/>
          <w:lang w:eastAsia="pl-PL"/>
        </w:rPr>
        <w:t xml:space="preserve"> wraz z materiałem </w:t>
      </w:r>
      <w:r w:rsidRPr="00056CBB">
        <w:rPr>
          <w:rFonts w:ascii="Times New Roman" w:hAnsi="Times New Roman" w:cs="Times New Roman"/>
          <w:sz w:val="24"/>
          <w:szCs w:val="24"/>
        </w:rPr>
        <w:t xml:space="preserve">w  wysokości .………………..…….… zł netto, powiększone o 23 % podatku VAT w kwocie …………………………. zł, co stanowi kwotę ……………………… zł brutto, </w:t>
      </w:r>
    </w:p>
    <w:p w14:paraId="22DB541F" w14:textId="77777777" w:rsidR="00B06C3D" w:rsidRPr="00056CBB" w:rsidRDefault="00B06C3D" w:rsidP="00B06C3D">
      <w:pPr>
        <w:spacing w:after="0" w:line="312" w:lineRule="auto"/>
        <w:jc w:val="both"/>
        <w:rPr>
          <w:rFonts w:ascii="Times New Roman" w:eastAsia="Times New Roman" w:hAnsi="Times New Roman" w:cs="Times New Roman"/>
          <w:bCs/>
          <w:kern w:val="36"/>
          <w:sz w:val="24"/>
          <w:szCs w:val="24"/>
          <w:lang w:eastAsia="pl-PL"/>
        </w:rPr>
      </w:pPr>
      <w:r w:rsidRPr="00056CBB">
        <w:rPr>
          <w:rFonts w:ascii="Times New Roman" w:hAnsi="Times New Roman" w:cs="Times New Roman"/>
          <w:b/>
          <w:sz w:val="24"/>
          <w:szCs w:val="24"/>
        </w:rPr>
        <w:t>Zadanie 2:</w:t>
      </w:r>
      <w:r w:rsidRPr="00056CBB">
        <w:rPr>
          <w:rFonts w:ascii="Times New Roman" w:eastAsia="Times New Roman" w:hAnsi="Times New Roman" w:cs="Times New Roman"/>
          <w:bCs/>
          <w:kern w:val="36"/>
          <w:sz w:val="24"/>
          <w:szCs w:val="24"/>
          <w:lang w:eastAsia="pl-PL"/>
        </w:rPr>
        <w:t xml:space="preserve"> Zakup wyposażenia placu zabaw (małpi gaj dla maluchów, małpi gaj dla starszaków, huśtawka podwójna, bujak sprężynowy i karuzela z kierownicą) </w:t>
      </w:r>
      <w:r w:rsidRPr="00056CBB">
        <w:rPr>
          <w:rFonts w:ascii="Times New Roman" w:eastAsia="Times New Roman" w:hAnsi="Times New Roman" w:cs="Times New Roman"/>
          <w:sz w:val="24"/>
          <w:szCs w:val="24"/>
          <w:lang w:eastAsia="pl-PL"/>
        </w:rPr>
        <w:t xml:space="preserve">w wysokości .………………..…….… zł netto, powiększone o 23 % podatku VAT w kwocie …………………………. zł, co stanowi kwotę ……………………… zł brutto, </w:t>
      </w:r>
    </w:p>
    <w:p w14:paraId="0BBB6EA3" w14:textId="47FA521D" w:rsidR="00B06C3D" w:rsidRPr="00431D0A" w:rsidRDefault="00B06C3D" w:rsidP="00431D0A">
      <w:pPr>
        <w:spacing w:after="0" w:line="312" w:lineRule="auto"/>
        <w:jc w:val="both"/>
        <w:rPr>
          <w:rFonts w:ascii="Times New Roman" w:eastAsia="Times New Roman" w:hAnsi="Times New Roman" w:cs="Times New Roman"/>
          <w:color w:val="FF0000"/>
          <w:sz w:val="24"/>
          <w:szCs w:val="24"/>
          <w:lang w:eastAsia="pl-PL"/>
        </w:rPr>
      </w:pPr>
      <w:r w:rsidRPr="00056CBB">
        <w:rPr>
          <w:rFonts w:ascii="Times New Roman" w:hAnsi="Times New Roman" w:cs="Times New Roman"/>
          <w:b/>
          <w:sz w:val="24"/>
          <w:szCs w:val="24"/>
        </w:rPr>
        <w:t>Zadanie 3</w:t>
      </w:r>
      <w:r w:rsidRPr="00056CBB">
        <w:rPr>
          <w:rFonts w:ascii="Times New Roman" w:eastAsia="Times New Roman" w:hAnsi="Times New Roman" w:cs="Times New Roman"/>
          <w:bCs/>
          <w:kern w:val="36"/>
          <w:sz w:val="24"/>
          <w:szCs w:val="24"/>
          <w:lang w:eastAsia="pl-PL"/>
        </w:rPr>
        <w:t xml:space="preserve"> Montaż elementów placu zabaw </w:t>
      </w:r>
      <w:r w:rsidRPr="00056CBB">
        <w:rPr>
          <w:rFonts w:ascii="Times New Roman" w:eastAsia="Times New Roman" w:hAnsi="Times New Roman" w:cs="Times New Roman"/>
          <w:sz w:val="24"/>
          <w:szCs w:val="24"/>
          <w:lang w:eastAsia="pl-PL"/>
        </w:rPr>
        <w:t xml:space="preserve">w wysokości .………………..…….… zł netto, </w:t>
      </w:r>
      <w:r w:rsidRPr="00056CBB">
        <w:rPr>
          <w:rFonts w:ascii="Times New Roman" w:eastAsia="Times New Roman" w:hAnsi="Times New Roman" w:cs="Times New Roman"/>
          <w:bCs/>
          <w:sz w:val="24"/>
          <w:szCs w:val="24"/>
          <w:lang w:eastAsia="pl-PL"/>
        </w:rPr>
        <w:t>powiększone o 23 % podatku VAT w kwocie …………………………. zł, co stanowi kwotę</w:t>
      </w:r>
      <w:r w:rsidRPr="00056CBB">
        <w:rPr>
          <w:rFonts w:ascii="Times New Roman" w:eastAsia="Times New Roman" w:hAnsi="Times New Roman" w:cs="Times New Roman"/>
          <w:sz w:val="24"/>
          <w:szCs w:val="24"/>
          <w:lang w:eastAsia="pl-PL"/>
        </w:rPr>
        <w:t xml:space="preserve"> ……………………… zł brutto</w:t>
      </w:r>
      <w:r>
        <w:rPr>
          <w:rFonts w:ascii="Times New Roman" w:eastAsia="Times New Roman" w:hAnsi="Times New Roman" w:cs="Times New Roman"/>
          <w:color w:val="FF0000"/>
          <w:sz w:val="24"/>
          <w:szCs w:val="24"/>
          <w:lang w:eastAsia="pl-PL"/>
        </w:rPr>
        <w:t>.</w:t>
      </w:r>
    </w:p>
    <w:p w14:paraId="797BA16E" w14:textId="77777777" w:rsidR="00DB3D86" w:rsidRPr="00DB3D86" w:rsidRDefault="00DB3D86" w:rsidP="00DB3D86">
      <w:pPr>
        <w:pStyle w:val="Tekstpodstawowy"/>
        <w:overflowPunct w:val="0"/>
        <w:autoSpaceDE w:val="0"/>
        <w:rPr>
          <w:color w:val="FF0000"/>
        </w:rPr>
      </w:pPr>
    </w:p>
    <w:p w14:paraId="1B959837" w14:textId="7B064EDE" w:rsidR="00DB3D86" w:rsidRPr="00431D0A" w:rsidRDefault="00DB3D86" w:rsidP="00431D0A">
      <w:pPr>
        <w:pStyle w:val="Akapitzlist"/>
        <w:numPr>
          <w:ilvl w:val="0"/>
          <w:numId w:val="13"/>
        </w:numPr>
        <w:autoSpaceDE w:val="0"/>
        <w:autoSpaceDN w:val="0"/>
        <w:adjustRightInd w:val="0"/>
        <w:spacing w:after="21" w:line="240" w:lineRule="auto"/>
        <w:jc w:val="both"/>
        <w:rPr>
          <w:rFonts w:ascii="Times New Roman" w:hAnsi="Times New Roman" w:cs="Times New Roman"/>
          <w:sz w:val="24"/>
          <w:szCs w:val="24"/>
        </w:rPr>
      </w:pPr>
      <w:r w:rsidRPr="00431D0A">
        <w:rPr>
          <w:rFonts w:ascii="Times New Roman" w:hAnsi="Times New Roman" w:cs="Times New Roman"/>
          <w:sz w:val="24"/>
          <w:szCs w:val="24"/>
        </w:rPr>
        <w:t>Kwota umowna brutto obejmuje wszystkie nakłady potrzebne do kompleksowego wykonania przedmiotu umowy określonego w § 1 niniejszej umowy i nie będzie podlegać waloryzacji. Kwota umowna brutto obejmuje również wszelkie obciążenia  o</w:t>
      </w:r>
      <w:r w:rsidR="00431D0A">
        <w:rPr>
          <w:rFonts w:ascii="Times New Roman" w:hAnsi="Times New Roman" w:cs="Times New Roman"/>
          <w:sz w:val="24"/>
          <w:szCs w:val="24"/>
        </w:rPr>
        <w:t> </w:t>
      </w:r>
      <w:r w:rsidRPr="00431D0A">
        <w:rPr>
          <w:rFonts w:ascii="Times New Roman" w:hAnsi="Times New Roman" w:cs="Times New Roman"/>
          <w:sz w:val="24"/>
          <w:szCs w:val="24"/>
        </w:rPr>
        <w:t>charakterze publicznoprawnym związane z realizacją przedmiotu umowy, a</w:t>
      </w:r>
      <w:r w:rsidR="00431D0A">
        <w:rPr>
          <w:rFonts w:ascii="Times New Roman" w:hAnsi="Times New Roman" w:cs="Times New Roman"/>
          <w:sz w:val="24"/>
          <w:szCs w:val="24"/>
        </w:rPr>
        <w:t> </w:t>
      </w:r>
      <w:r w:rsidRPr="00431D0A">
        <w:rPr>
          <w:rFonts w:ascii="Times New Roman" w:hAnsi="Times New Roman" w:cs="Times New Roman"/>
          <w:sz w:val="24"/>
          <w:szCs w:val="24"/>
        </w:rPr>
        <w:t>w</w:t>
      </w:r>
      <w:r w:rsidR="00431D0A">
        <w:rPr>
          <w:rFonts w:ascii="Times New Roman" w:hAnsi="Times New Roman" w:cs="Times New Roman"/>
          <w:sz w:val="24"/>
          <w:szCs w:val="24"/>
        </w:rPr>
        <w:t> </w:t>
      </w:r>
      <w:r w:rsidRPr="00431D0A">
        <w:rPr>
          <w:rFonts w:ascii="Times New Roman" w:hAnsi="Times New Roman" w:cs="Times New Roman"/>
          <w:sz w:val="24"/>
          <w:szCs w:val="24"/>
        </w:rPr>
        <w:t>szczególności podatek od towarów i usług w wysokości wynikającej z właściwych przepisów. Wykonawca nie może żądać podwyższenia wynagrodzenia brutto określonego w niniejszym paragrafie w przypadkach nieprzewidzianych w umowie nawet jeżeli w chwili zawarcia umowy nie mógł przewidzieć lub nie przewidział wszystkich kosztów niezbędnych do prawidłowej realizacji przedmiotu umowy</w:t>
      </w:r>
      <w:r w:rsidR="00431D0A" w:rsidRPr="00431D0A">
        <w:rPr>
          <w:rFonts w:ascii="Times New Roman" w:hAnsi="Times New Roman" w:cs="Times New Roman"/>
          <w:sz w:val="24"/>
          <w:szCs w:val="24"/>
        </w:rPr>
        <w:t>.</w:t>
      </w:r>
    </w:p>
    <w:p w14:paraId="54FD35F8" w14:textId="34D7CC6E" w:rsidR="00DB3D86" w:rsidRPr="00431D0A" w:rsidRDefault="00DB3D86" w:rsidP="00431D0A">
      <w:pPr>
        <w:pStyle w:val="Akapitzlist"/>
        <w:numPr>
          <w:ilvl w:val="0"/>
          <w:numId w:val="13"/>
        </w:numPr>
        <w:autoSpaceDE w:val="0"/>
        <w:autoSpaceDN w:val="0"/>
        <w:adjustRightInd w:val="0"/>
        <w:spacing w:after="21" w:line="240" w:lineRule="auto"/>
        <w:jc w:val="both"/>
        <w:rPr>
          <w:rFonts w:ascii="Times New Roman" w:hAnsi="Times New Roman" w:cs="Times New Roman"/>
          <w:sz w:val="24"/>
          <w:szCs w:val="24"/>
        </w:rPr>
      </w:pPr>
      <w:r w:rsidRPr="00431D0A">
        <w:rPr>
          <w:rFonts w:ascii="Times New Roman" w:hAnsi="Times New Roman" w:cs="Times New Roman"/>
          <w:sz w:val="24"/>
          <w:szCs w:val="24"/>
        </w:rPr>
        <w:t>Strony ustalają, że rozliczenie robót i zapłata wynagrodzenia za wykonane roboty nastąpi jednorazowo po wykonaniu robót i podpisaniu bez uwag końcowego protokołu odbioru robót.</w:t>
      </w:r>
    </w:p>
    <w:p w14:paraId="1F6F8E7B" w14:textId="6220F571" w:rsidR="00DB3D86" w:rsidRPr="00431D0A" w:rsidRDefault="00DB3D86" w:rsidP="00431D0A">
      <w:pPr>
        <w:pStyle w:val="Akapitzlist"/>
        <w:numPr>
          <w:ilvl w:val="0"/>
          <w:numId w:val="13"/>
        </w:numPr>
        <w:autoSpaceDE w:val="0"/>
        <w:autoSpaceDN w:val="0"/>
        <w:adjustRightInd w:val="0"/>
        <w:spacing w:after="21" w:line="240" w:lineRule="auto"/>
        <w:jc w:val="both"/>
        <w:rPr>
          <w:rFonts w:ascii="Times New Roman" w:hAnsi="Times New Roman" w:cs="Times New Roman"/>
          <w:sz w:val="24"/>
          <w:szCs w:val="24"/>
        </w:rPr>
      </w:pPr>
      <w:r w:rsidRPr="00431D0A">
        <w:rPr>
          <w:rFonts w:ascii="Times New Roman" w:hAnsi="Times New Roman" w:cs="Times New Roman"/>
          <w:sz w:val="24"/>
          <w:szCs w:val="24"/>
        </w:rPr>
        <w:t xml:space="preserve">Wynagrodzenie Wykonawcy będzie wypłacone w terminie 14 dni od dnia otrzymania przez Zamawiającego prawidłowo wystawionej faktury. </w:t>
      </w:r>
    </w:p>
    <w:p w14:paraId="12BDB8D8" w14:textId="2669F4CF" w:rsidR="00DB3D86" w:rsidRPr="00431D0A" w:rsidRDefault="00DB3D86" w:rsidP="00431D0A">
      <w:pPr>
        <w:pStyle w:val="Akapitzlist"/>
        <w:numPr>
          <w:ilvl w:val="0"/>
          <w:numId w:val="13"/>
        </w:numPr>
        <w:autoSpaceDE w:val="0"/>
        <w:autoSpaceDN w:val="0"/>
        <w:adjustRightInd w:val="0"/>
        <w:spacing w:after="21" w:line="240" w:lineRule="auto"/>
        <w:jc w:val="both"/>
        <w:rPr>
          <w:rFonts w:ascii="Times New Roman" w:hAnsi="Times New Roman" w:cs="Times New Roman"/>
          <w:sz w:val="24"/>
          <w:szCs w:val="24"/>
        </w:rPr>
      </w:pPr>
      <w:r w:rsidRPr="00431D0A">
        <w:rPr>
          <w:rFonts w:ascii="Times New Roman" w:hAnsi="Times New Roman" w:cs="Times New Roman"/>
          <w:sz w:val="24"/>
          <w:szCs w:val="24"/>
        </w:rPr>
        <w:t>Zapłata będzie dokonywana przelewem na konto Wykonawcy wskazane w fakturze</w:t>
      </w:r>
    </w:p>
    <w:p w14:paraId="1368E7B3" w14:textId="5C87154E" w:rsidR="00DB3D86" w:rsidRPr="00431D0A" w:rsidRDefault="00DB3D86" w:rsidP="00431D0A">
      <w:pPr>
        <w:pStyle w:val="Akapitzlist"/>
        <w:numPr>
          <w:ilvl w:val="0"/>
          <w:numId w:val="13"/>
        </w:numPr>
        <w:autoSpaceDE w:val="0"/>
        <w:autoSpaceDN w:val="0"/>
        <w:adjustRightInd w:val="0"/>
        <w:spacing w:after="21" w:line="240" w:lineRule="auto"/>
        <w:jc w:val="both"/>
        <w:rPr>
          <w:rFonts w:ascii="Times New Roman" w:hAnsi="Times New Roman" w:cs="Times New Roman"/>
          <w:sz w:val="24"/>
          <w:szCs w:val="24"/>
        </w:rPr>
      </w:pPr>
      <w:r w:rsidRPr="00431D0A">
        <w:rPr>
          <w:rFonts w:ascii="Times New Roman" w:hAnsi="Times New Roman" w:cs="Times New Roman"/>
          <w:sz w:val="24"/>
          <w:szCs w:val="24"/>
        </w:rPr>
        <w:t>Za datę zapłaty należności wynikającej z faktury uważa się datę obciążenia rachunku  bankowego Zamawiającego.</w:t>
      </w:r>
    </w:p>
    <w:p w14:paraId="61397D29" w14:textId="77777777"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6</w:t>
      </w:r>
    </w:p>
    <w:p w14:paraId="05116858" w14:textId="77777777" w:rsidR="0085111C" w:rsidRDefault="00DB3D86" w:rsidP="00CD1A14">
      <w:pPr>
        <w:pStyle w:val="Akapitzlist"/>
        <w:numPr>
          <w:ilvl w:val="0"/>
          <w:numId w:val="33"/>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 xml:space="preserve">Wykonawca  zobowiązuje się wykonać pełny zakres przedmiotu umowy siłami własnymi i </w:t>
      </w:r>
      <w:r w:rsidR="00426D0D" w:rsidRPr="00426D0D">
        <w:rPr>
          <w:rFonts w:ascii="Times New Roman" w:hAnsi="Times New Roman" w:cs="Times New Roman"/>
          <w:sz w:val="24"/>
          <w:szCs w:val="24"/>
        </w:rPr>
        <w:t> p</w:t>
      </w:r>
      <w:r w:rsidRPr="00426D0D">
        <w:rPr>
          <w:rFonts w:ascii="Times New Roman" w:hAnsi="Times New Roman" w:cs="Times New Roman"/>
          <w:sz w:val="24"/>
          <w:szCs w:val="24"/>
        </w:rPr>
        <w:t>onosi z tego tytułu całkowitą odpowiedzialność.</w:t>
      </w:r>
      <w:r w:rsidR="00CD1A14" w:rsidRPr="00CD1A14">
        <w:rPr>
          <w:rFonts w:ascii="Times New Roman" w:hAnsi="Times New Roman" w:cs="Times New Roman"/>
          <w:sz w:val="24"/>
          <w:szCs w:val="24"/>
        </w:rPr>
        <w:t xml:space="preserve"> </w:t>
      </w:r>
    </w:p>
    <w:p w14:paraId="5B15E4A9" w14:textId="080668AD" w:rsidR="00CD1A14" w:rsidRPr="00485147" w:rsidRDefault="00CD1A14" w:rsidP="00CD1A14">
      <w:pPr>
        <w:pStyle w:val="Akapitzlist"/>
        <w:numPr>
          <w:ilvl w:val="0"/>
          <w:numId w:val="33"/>
        </w:numPr>
        <w:autoSpaceDE w:val="0"/>
        <w:autoSpaceDN w:val="0"/>
        <w:adjustRightInd w:val="0"/>
        <w:spacing w:after="21"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Wykonawca jest zobowiązany uzgodnić z Zamawiającym termin rozpoczęcia prac, z co najmniej 5 dniowym (dni robocze) wyprzedzeniem. Strony dopuszczają zawiadomienie za pomocą poczty elektronicznej e-mailem na adres barbara.goslawska@gminazary.pl </w:t>
      </w:r>
    </w:p>
    <w:p w14:paraId="71F2189C" w14:textId="0162D7F1" w:rsidR="00CD1A14" w:rsidRPr="00A23394" w:rsidRDefault="00CD1A14" w:rsidP="00CD1A14">
      <w:pPr>
        <w:pStyle w:val="Akapitzlist"/>
        <w:numPr>
          <w:ilvl w:val="0"/>
          <w:numId w:val="33"/>
        </w:numPr>
        <w:autoSpaceDE w:val="0"/>
        <w:autoSpaceDN w:val="0"/>
        <w:adjustRightInd w:val="0"/>
        <w:spacing w:after="21" w:line="240" w:lineRule="auto"/>
        <w:jc w:val="both"/>
        <w:rPr>
          <w:rFonts w:ascii="Times New Roman" w:hAnsi="Times New Roman" w:cs="Times New Roman"/>
          <w:sz w:val="24"/>
          <w:szCs w:val="24"/>
        </w:rPr>
      </w:pPr>
      <w:r w:rsidRPr="00A23394">
        <w:rPr>
          <w:rFonts w:ascii="Times New Roman" w:hAnsi="Times New Roman" w:cs="Times New Roman"/>
          <w:sz w:val="24"/>
          <w:szCs w:val="24"/>
        </w:rPr>
        <w:t xml:space="preserve">Wykonawca zawiadomi Zamawiającego, z co najmniej 2 dniowym (dni robocze) wyprzedzeniem, o gotowości do odbioru końcowego przedmiotu umowy. Strony dopuszczają zawiadomienie za pomocą poczty elektronicznej e-mailem na adres barbara.goslawska@gminazary.pl </w:t>
      </w:r>
    </w:p>
    <w:p w14:paraId="6FA7041E" w14:textId="3F0485C0" w:rsidR="00CD1A14" w:rsidRPr="00485147" w:rsidRDefault="00CD1A14" w:rsidP="00CD1A14">
      <w:pPr>
        <w:pStyle w:val="Akapitzlist"/>
        <w:numPr>
          <w:ilvl w:val="0"/>
          <w:numId w:val="33"/>
        </w:numPr>
        <w:autoSpaceDE w:val="0"/>
        <w:autoSpaceDN w:val="0"/>
        <w:adjustRightInd w:val="0"/>
        <w:spacing w:after="21"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Odbiór przedmiotu umowy nastąpi po zakończeniu prac po podpisaniu przez strony protokołu zdawczo-odbiorczego. </w:t>
      </w:r>
    </w:p>
    <w:p w14:paraId="7555DF04" w14:textId="6CA853B1" w:rsidR="00CD1A14" w:rsidRPr="00485147" w:rsidRDefault="00CD1A14" w:rsidP="00CD1A14">
      <w:pPr>
        <w:pStyle w:val="Akapitzlist"/>
        <w:numPr>
          <w:ilvl w:val="0"/>
          <w:numId w:val="33"/>
        </w:numPr>
        <w:autoSpaceDE w:val="0"/>
        <w:autoSpaceDN w:val="0"/>
        <w:adjustRightInd w:val="0"/>
        <w:spacing w:after="21" w:line="240" w:lineRule="auto"/>
        <w:jc w:val="both"/>
        <w:rPr>
          <w:rFonts w:ascii="Times New Roman" w:hAnsi="Times New Roman" w:cs="Times New Roman"/>
          <w:sz w:val="24"/>
          <w:szCs w:val="24"/>
        </w:rPr>
      </w:pPr>
      <w:r w:rsidRPr="00485147">
        <w:rPr>
          <w:rFonts w:ascii="Times New Roman" w:hAnsi="Times New Roman" w:cs="Times New Roman"/>
          <w:sz w:val="24"/>
          <w:szCs w:val="24"/>
        </w:rPr>
        <w:lastRenderedPageBreak/>
        <w:t xml:space="preserve">Jeżeli Zamawiający stwierdzi, że przedmiot umowy został wykonany niezgodnie z postanowieniami niniejszej umowy, wówczas odmówi przyjęcia przedmiotu umowy do czasu usunięcia zgłoszonych zastrzeżeń (wad, braków) przekazując Wykonawcy pisemne uzasadnienie przyczyn odmowy odbioru. </w:t>
      </w:r>
    </w:p>
    <w:p w14:paraId="7A59A0D9" w14:textId="2F18894E" w:rsidR="00CD1A14" w:rsidRPr="00485147" w:rsidRDefault="00CD1A14" w:rsidP="00CD1A14">
      <w:pPr>
        <w:pStyle w:val="Akapitzlist"/>
        <w:numPr>
          <w:ilvl w:val="0"/>
          <w:numId w:val="33"/>
        </w:numPr>
        <w:autoSpaceDE w:val="0"/>
        <w:autoSpaceDN w:val="0"/>
        <w:adjustRightInd w:val="0"/>
        <w:spacing w:after="21"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Przy przekazaniu przedmiotu umowy Wykonawca przekaże Zamawiającemu karty gwarancyjne, instrukcje dotyczące sposobu korzystania. </w:t>
      </w:r>
    </w:p>
    <w:p w14:paraId="5B7CA389" w14:textId="0ACBDD96" w:rsidR="00CD1A14" w:rsidRPr="00485147" w:rsidRDefault="00CD1A14" w:rsidP="00CD1A14">
      <w:pPr>
        <w:pStyle w:val="Akapitzlist"/>
        <w:numPr>
          <w:ilvl w:val="0"/>
          <w:numId w:val="33"/>
        </w:numPr>
        <w:autoSpaceDE w:val="0"/>
        <w:autoSpaceDN w:val="0"/>
        <w:adjustRightInd w:val="0"/>
        <w:spacing w:after="21"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Do odbioru przedmiotu umowy i podpisania protokołu odbioru prac upoważnieni są: </w:t>
      </w:r>
    </w:p>
    <w:p w14:paraId="579A9E9A" w14:textId="77777777" w:rsidR="00CD1A14" w:rsidRPr="00485147" w:rsidRDefault="00CD1A14" w:rsidP="0085111C">
      <w:pPr>
        <w:pStyle w:val="Akapitzlist"/>
        <w:autoSpaceDE w:val="0"/>
        <w:autoSpaceDN w:val="0"/>
        <w:adjustRightInd w:val="0"/>
        <w:spacing w:after="21" w:line="240" w:lineRule="auto"/>
        <w:jc w:val="both"/>
        <w:rPr>
          <w:rFonts w:ascii="Times New Roman" w:hAnsi="Times New Roman" w:cs="Times New Roman"/>
          <w:sz w:val="24"/>
          <w:szCs w:val="24"/>
        </w:rPr>
      </w:pPr>
      <w:r w:rsidRPr="00485147">
        <w:rPr>
          <w:rFonts w:ascii="Times New Roman" w:hAnsi="Times New Roman" w:cs="Times New Roman"/>
          <w:sz w:val="24"/>
          <w:szCs w:val="24"/>
        </w:rPr>
        <w:t>- Dyrektor Zespołu Szkół w Grabiku – Danuta Semenków,</w:t>
      </w:r>
    </w:p>
    <w:p w14:paraId="61C35FFF" w14:textId="77777777" w:rsidR="00CD1A14" w:rsidRPr="00485147" w:rsidRDefault="00CD1A14" w:rsidP="0085111C">
      <w:pPr>
        <w:pStyle w:val="Akapitzlist"/>
        <w:autoSpaceDE w:val="0"/>
        <w:autoSpaceDN w:val="0"/>
        <w:adjustRightInd w:val="0"/>
        <w:spacing w:after="21" w:line="240" w:lineRule="auto"/>
        <w:jc w:val="both"/>
        <w:rPr>
          <w:rFonts w:ascii="Times New Roman" w:hAnsi="Times New Roman" w:cs="Times New Roman"/>
          <w:sz w:val="24"/>
          <w:szCs w:val="24"/>
        </w:rPr>
      </w:pPr>
      <w:r w:rsidRPr="00485147">
        <w:rPr>
          <w:rFonts w:ascii="Times New Roman" w:hAnsi="Times New Roman" w:cs="Times New Roman"/>
          <w:sz w:val="24"/>
          <w:szCs w:val="24"/>
        </w:rPr>
        <w:t>- Kierownik Referatu Inwestycji i Infrastruktury – Piotr Dziok,</w:t>
      </w:r>
    </w:p>
    <w:p w14:paraId="1F46A29D" w14:textId="7503D961" w:rsidR="00CD1A14" w:rsidRPr="00D76D93" w:rsidRDefault="00CD1A14" w:rsidP="0085111C">
      <w:pPr>
        <w:pStyle w:val="Akapitzlist"/>
        <w:autoSpaceDE w:val="0"/>
        <w:autoSpaceDN w:val="0"/>
        <w:adjustRightInd w:val="0"/>
        <w:spacing w:after="21" w:line="240" w:lineRule="auto"/>
        <w:jc w:val="both"/>
        <w:rPr>
          <w:rFonts w:ascii="Times New Roman" w:hAnsi="Times New Roman" w:cs="Times New Roman"/>
          <w:sz w:val="24"/>
          <w:szCs w:val="24"/>
        </w:rPr>
      </w:pPr>
      <w:r w:rsidRPr="00D76D93">
        <w:rPr>
          <w:rFonts w:ascii="Times New Roman" w:hAnsi="Times New Roman" w:cs="Times New Roman"/>
          <w:sz w:val="24"/>
          <w:szCs w:val="24"/>
        </w:rPr>
        <w:t xml:space="preserve">- Inspektor Nadzoru Inwestorskiego </w:t>
      </w:r>
      <w:r w:rsidR="00D76D93" w:rsidRPr="00D76D93">
        <w:rPr>
          <w:rFonts w:ascii="Times New Roman" w:hAnsi="Times New Roman" w:cs="Times New Roman"/>
          <w:sz w:val="24"/>
          <w:szCs w:val="24"/>
        </w:rPr>
        <w:t>–</w:t>
      </w:r>
      <w:r w:rsidRPr="00D76D93">
        <w:rPr>
          <w:rFonts w:ascii="Times New Roman" w:hAnsi="Times New Roman" w:cs="Times New Roman"/>
          <w:sz w:val="24"/>
          <w:szCs w:val="24"/>
        </w:rPr>
        <w:t xml:space="preserve"> </w:t>
      </w:r>
      <w:r w:rsidR="00D76D93" w:rsidRPr="00D76D93">
        <w:rPr>
          <w:rFonts w:ascii="Times New Roman" w:hAnsi="Times New Roman" w:cs="Times New Roman"/>
          <w:sz w:val="24"/>
          <w:szCs w:val="24"/>
        </w:rPr>
        <w:t>Maciej Jans.</w:t>
      </w:r>
    </w:p>
    <w:p w14:paraId="4F826E33" w14:textId="79F91CB1"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7</w:t>
      </w:r>
    </w:p>
    <w:p w14:paraId="59CA6AED" w14:textId="40A5BBF4"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 xml:space="preserve">Wykonawca udziela Zamawiającemu  </w:t>
      </w:r>
      <w:r w:rsidR="00426D0D" w:rsidRPr="00426D0D">
        <w:rPr>
          <w:rFonts w:ascii="Times New Roman" w:hAnsi="Times New Roman" w:cs="Times New Roman"/>
          <w:sz w:val="24"/>
          <w:szCs w:val="24"/>
        </w:rPr>
        <w:t xml:space="preserve">60 </w:t>
      </w:r>
      <w:r w:rsidRPr="00426D0D">
        <w:rPr>
          <w:rFonts w:ascii="Times New Roman" w:hAnsi="Times New Roman" w:cs="Times New Roman"/>
          <w:sz w:val="24"/>
          <w:szCs w:val="24"/>
        </w:rPr>
        <w:t>miesięcy gwarancji na przedmiot zamówienia.</w:t>
      </w:r>
    </w:p>
    <w:p w14:paraId="4574DC1E" w14:textId="70628889"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Termin gwarancji liczony jest od daty pisemnego odbioru końcowego.</w:t>
      </w:r>
    </w:p>
    <w:p w14:paraId="2F2D3275" w14:textId="5AC1DA09" w:rsidR="00DB3D86"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W przypadku    ujawnienia    się  wady    w   okresie   gwarancji, Zamawiający z tytułu udzielonej mu gwarancji może:</w:t>
      </w:r>
    </w:p>
    <w:p w14:paraId="0D1342C6" w14:textId="77777777" w:rsidR="00426D0D" w:rsidRPr="00426D0D" w:rsidRDefault="00DB3D86" w:rsidP="00DB3D86">
      <w:pPr>
        <w:pStyle w:val="Akapitzlist"/>
        <w:numPr>
          <w:ilvl w:val="0"/>
          <w:numId w:val="26"/>
        </w:numPr>
        <w:spacing w:line="240" w:lineRule="auto"/>
        <w:jc w:val="both"/>
        <w:rPr>
          <w:rFonts w:ascii="Times New Roman" w:hAnsi="Times New Roman" w:cs="Times New Roman"/>
          <w:sz w:val="24"/>
          <w:szCs w:val="24"/>
          <w:lang w:eastAsia="zh-CN"/>
        </w:rPr>
      </w:pPr>
      <w:r w:rsidRPr="00426D0D">
        <w:rPr>
          <w:rFonts w:ascii="Times New Roman" w:hAnsi="Times New Roman" w:cs="Times New Roman"/>
          <w:sz w:val="24"/>
          <w:szCs w:val="24"/>
          <w:lang w:eastAsia="zh-CN"/>
        </w:rPr>
        <w:t>żądać usunięcia wady,</w:t>
      </w:r>
    </w:p>
    <w:p w14:paraId="44DA8CB2" w14:textId="77777777" w:rsidR="00426D0D" w:rsidRPr="00426D0D" w:rsidRDefault="00DB3D86" w:rsidP="00426D0D">
      <w:pPr>
        <w:pStyle w:val="Akapitzlist"/>
        <w:numPr>
          <w:ilvl w:val="0"/>
          <w:numId w:val="26"/>
        </w:numPr>
        <w:spacing w:after="0" w:line="240" w:lineRule="auto"/>
        <w:ind w:left="714" w:hanging="357"/>
        <w:jc w:val="both"/>
        <w:rPr>
          <w:rFonts w:ascii="Times New Roman" w:hAnsi="Times New Roman" w:cs="Times New Roman"/>
          <w:sz w:val="24"/>
          <w:szCs w:val="24"/>
          <w:lang w:eastAsia="zh-CN"/>
        </w:rPr>
      </w:pPr>
      <w:r w:rsidRPr="00426D0D">
        <w:rPr>
          <w:rFonts w:ascii="Times New Roman" w:hAnsi="Times New Roman" w:cs="Times New Roman"/>
          <w:sz w:val="24"/>
          <w:szCs w:val="24"/>
          <w:lang w:eastAsia="zh-CN"/>
        </w:rPr>
        <w:t>obniżyć wynagrodzenie Wykonawcy poprzez potrącenie z zabezpieczenia należytego wykonania umowy, w przypadku złej jakości usunięcia wad lub po bezskutecznym upływie terminu do ich wykonania,</w:t>
      </w:r>
    </w:p>
    <w:p w14:paraId="7ECDC9E3" w14:textId="525A363C" w:rsidR="00DB3D86" w:rsidRPr="00426D0D" w:rsidRDefault="00DB3D86" w:rsidP="00426D0D">
      <w:pPr>
        <w:pStyle w:val="Akapitzlist"/>
        <w:numPr>
          <w:ilvl w:val="0"/>
          <w:numId w:val="26"/>
        </w:numPr>
        <w:spacing w:after="0" w:line="240" w:lineRule="auto"/>
        <w:ind w:left="714" w:hanging="357"/>
        <w:jc w:val="both"/>
        <w:rPr>
          <w:rFonts w:ascii="Times New Roman" w:hAnsi="Times New Roman" w:cs="Times New Roman"/>
          <w:sz w:val="24"/>
          <w:szCs w:val="24"/>
          <w:lang w:eastAsia="zh-CN"/>
        </w:rPr>
      </w:pPr>
      <w:r w:rsidRPr="00426D0D">
        <w:rPr>
          <w:rFonts w:ascii="Times New Roman" w:hAnsi="Times New Roman" w:cs="Times New Roman"/>
          <w:sz w:val="24"/>
          <w:szCs w:val="24"/>
          <w:lang w:eastAsia="zh-CN"/>
        </w:rPr>
        <w:t>usunąć wadę na koszt Wykonawcy, w przypadku nie przystąpienia przez niego w</w:t>
      </w:r>
      <w:r w:rsidR="006559DF">
        <w:rPr>
          <w:rFonts w:ascii="Times New Roman" w:hAnsi="Times New Roman" w:cs="Times New Roman"/>
          <w:sz w:val="24"/>
          <w:szCs w:val="24"/>
          <w:lang w:eastAsia="zh-CN"/>
        </w:rPr>
        <w:t> </w:t>
      </w:r>
      <w:r w:rsidRPr="00426D0D">
        <w:rPr>
          <w:rFonts w:ascii="Times New Roman" w:hAnsi="Times New Roman" w:cs="Times New Roman"/>
          <w:sz w:val="24"/>
          <w:szCs w:val="24"/>
          <w:lang w:eastAsia="zh-CN"/>
        </w:rPr>
        <w:t>wyznaczonym terminie do usunięcia wad.</w:t>
      </w:r>
    </w:p>
    <w:p w14:paraId="37C711D6" w14:textId="39317712"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Niezależnie od uprawnień z tytułu gwarancji Zamawiający może żądać naprawienia szkody z powodu istnienia wady, chyba że szkoda jest następstwem okoliczności, za które Wykonawca nie ponosi odpowiedzialności.</w:t>
      </w:r>
    </w:p>
    <w:p w14:paraId="6B0408B2" w14:textId="63F3DFB6"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 xml:space="preserve">O wykryciu wady należy zawiadomić Wykonawcę pisemnie lub </w:t>
      </w:r>
      <w:r w:rsidR="00426D0D">
        <w:rPr>
          <w:rFonts w:ascii="Times New Roman" w:hAnsi="Times New Roman" w:cs="Times New Roman"/>
          <w:sz w:val="24"/>
          <w:szCs w:val="24"/>
        </w:rPr>
        <w:t>na e-mail</w:t>
      </w:r>
      <w:r w:rsidRPr="00426D0D">
        <w:rPr>
          <w:rFonts w:ascii="Times New Roman" w:hAnsi="Times New Roman" w:cs="Times New Roman"/>
          <w:sz w:val="24"/>
          <w:szCs w:val="24"/>
        </w:rPr>
        <w:t xml:space="preserve"> w terminie nie dłuższym niż 5 dni od dnia ujawnienia się wady </w:t>
      </w:r>
    </w:p>
    <w:p w14:paraId="14CE7939" w14:textId="1B28CFFE"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Zawiadomienia dokonuje się w sposób określony w ust. 5 podając termin i miejsce oględzin  z  3 dniowym wyprzedzeniem.</w:t>
      </w:r>
    </w:p>
    <w:p w14:paraId="500D2A31" w14:textId="5FBE152B"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Wykonawca jest zobowiązany oddelegować kompetentne osoby do dokonania oględzin.</w:t>
      </w:r>
    </w:p>
    <w:p w14:paraId="24187344" w14:textId="0BDB8208"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Istnienie wady stwierdza się protokolarnie po dokonaniu oględzin.</w:t>
      </w:r>
    </w:p>
    <w:p w14:paraId="590ACCE5" w14:textId="3BA7C12B"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Niestawienie się przez Wykonawcę na oględziny w uzgodnionym terminie upoważnia Zamawiającego do sporządzenia protokołu z oględzin bez udziału Wykonawcy.</w:t>
      </w:r>
    </w:p>
    <w:p w14:paraId="0E635B31" w14:textId="07446684"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Wykonawca ma obowiązek usunąć wady w terminie 14 dni, jeżeli będzie to możliwe technicznie lub w terminie innym uzgodnionym przez strony, na podstawie protokołu.</w:t>
      </w:r>
    </w:p>
    <w:p w14:paraId="14AE0CCB" w14:textId="31562FDB"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W przypadku nie przystąpienia przez Wykonawcę do usunięcia wad w terminie lub jeżeli nie usunął wszystkich wad, wady mogą być usunięte na koszt Wykonawcy lub może być odpowiednio pomniejszone wynagrodzenie Wykonawcy poprzez potrącenie  z zabezpieczenia należytego wykonania umowy.</w:t>
      </w:r>
    </w:p>
    <w:p w14:paraId="742D7EBE" w14:textId="54FA025B"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Wykryte wady uniemożliwiające użytkowanie powstałej infrastruktury będą usuwane w sposób bezzwłoczny.</w:t>
      </w:r>
    </w:p>
    <w:p w14:paraId="1064254E" w14:textId="3C0CF812" w:rsidR="00DB3D86" w:rsidRPr="00426D0D" w:rsidRDefault="00426D0D"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Pr>
          <w:rFonts w:ascii="Times New Roman" w:hAnsi="Times New Roman" w:cs="Times New Roman"/>
          <w:sz w:val="24"/>
          <w:szCs w:val="24"/>
        </w:rPr>
        <w:t>W</w:t>
      </w:r>
      <w:r w:rsidR="00DB3D86" w:rsidRPr="00426D0D">
        <w:rPr>
          <w:rFonts w:ascii="Times New Roman" w:hAnsi="Times New Roman" w:cs="Times New Roman"/>
          <w:sz w:val="24"/>
          <w:szCs w:val="24"/>
        </w:rPr>
        <w:t>ykonawca robót jest odpowiedzialny względem Zamawiającego z tytułu rękojmi za wady fizyczne przedmiotu umowy, stwierdzone w toku czynności odbiorowych lub powstałe w okresie rękojmi.</w:t>
      </w:r>
    </w:p>
    <w:p w14:paraId="6CF7D290" w14:textId="378D6AC1"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Strony ustalają odpowiedzialność Wykonawcy z tytułu rękojmi za wady na okres 5 lat, której bieg rozpoczyna się od dnia podpisania przez Zamawiającego protokołu odbioru końcowego bez usterek.</w:t>
      </w:r>
    </w:p>
    <w:p w14:paraId="7A55C51C" w14:textId="1609B30B" w:rsidR="00DB3D86" w:rsidRP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lastRenderedPageBreak/>
        <w:t xml:space="preserve">W razie stwierdzenia w okresie rękojmi wad nadających się do usunięcia, Zamawiający zażąda ich usunięcia wyznaczając Wykonawcy odpowiedni termin. W razie nieusunięcia wad w wyznaczonym terminie, Zamawiający może je usunąć na koszt Wykonawcy. </w:t>
      </w:r>
    </w:p>
    <w:p w14:paraId="734EFA31" w14:textId="77777777" w:rsidR="00426D0D" w:rsidRDefault="00DB3D86" w:rsidP="00426D0D">
      <w:pPr>
        <w:pStyle w:val="Akapitzlist"/>
        <w:numPr>
          <w:ilvl w:val="0"/>
          <w:numId w:val="25"/>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Wykonawca nie może uwolnić się od odpowiedzialności z tytułu rękojmi za wady powstałe na skutek wad rozwiązań, które sam wprowadził lub na skutek niewłaściwych metod wykonania robót</w:t>
      </w:r>
    </w:p>
    <w:p w14:paraId="59C57DA7" w14:textId="2723F0D2"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8</w:t>
      </w:r>
    </w:p>
    <w:p w14:paraId="08725F51" w14:textId="2133D3A3" w:rsidR="00DB3D86" w:rsidRPr="00426D0D" w:rsidRDefault="00DB3D86" w:rsidP="00426D0D">
      <w:pPr>
        <w:pStyle w:val="Akapitzlist"/>
        <w:numPr>
          <w:ilvl w:val="0"/>
          <w:numId w:val="27"/>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W razie niewykonania lub nienależytego wykonania umowy Wykonawca zapłaci Zamawiającemu kary umowne. Kary naliczane będą z następujących tytułów:</w:t>
      </w:r>
    </w:p>
    <w:p w14:paraId="26BF4C44" w14:textId="0521789D" w:rsidR="00DB3D86" w:rsidRPr="00426D0D" w:rsidRDefault="00DB3D86" w:rsidP="00426D0D">
      <w:pPr>
        <w:pStyle w:val="Akapitzlist"/>
        <w:numPr>
          <w:ilvl w:val="0"/>
          <w:numId w:val="28"/>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 xml:space="preserve">zwłoki w wykonywaniu prac związanych z realizacją przedmiotu zamówienia </w:t>
      </w:r>
      <w:r w:rsidRPr="00426D0D">
        <w:rPr>
          <w:rFonts w:ascii="Times New Roman" w:hAnsi="Times New Roman" w:cs="Times New Roman"/>
          <w:sz w:val="24"/>
          <w:szCs w:val="24"/>
        </w:rPr>
        <w:br/>
        <w:t>w wysokości 1% łącznego wynagrodzenia umownego brutto, za każdy dzień zwłoki;</w:t>
      </w:r>
    </w:p>
    <w:p w14:paraId="13DD9C21" w14:textId="2CD7F45B" w:rsidR="00DB3D86" w:rsidRPr="00426D0D" w:rsidRDefault="00DB3D86" w:rsidP="00426D0D">
      <w:pPr>
        <w:pStyle w:val="Akapitzlist"/>
        <w:numPr>
          <w:ilvl w:val="0"/>
          <w:numId w:val="28"/>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 xml:space="preserve">zwłoki w usunięciu wad i usterek stwierdzonych przy odbiorze robót lub </w:t>
      </w:r>
      <w:r w:rsidRPr="00426D0D">
        <w:rPr>
          <w:rFonts w:ascii="Times New Roman" w:hAnsi="Times New Roman" w:cs="Times New Roman"/>
          <w:sz w:val="24"/>
          <w:szCs w:val="24"/>
        </w:rPr>
        <w:br/>
        <w:t>w okresie rękojmi lub gwarancji w wysokości 1% łącznego wynagrodzenia umownego brutto, licząc od dnia wyznaczonego na usunięcie wad za każdy dzień zwłoki;</w:t>
      </w:r>
    </w:p>
    <w:p w14:paraId="37BB6625" w14:textId="5D8AC80A" w:rsidR="00DB3D86" w:rsidRPr="00426D0D" w:rsidRDefault="00DB3D86" w:rsidP="00426D0D">
      <w:pPr>
        <w:pStyle w:val="Akapitzlist"/>
        <w:numPr>
          <w:ilvl w:val="0"/>
          <w:numId w:val="28"/>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 xml:space="preserve">za rozwiązanie lub odstąpienie od umowy z przyczyn zależnych od Wykonawcy </w:t>
      </w:r>
      <w:r w:rsidRPr="00426D0D">
        <w:rPr>
          <w:rFonts w:ascii="Times New Roman" w:hAnsi="Times New Roman" w:cs="Times New Roman"/>
          <w:sz w:val="24"/>
          <w:szCs w:val="24"/>
        </w:rPr>
        <w:br/>
        <w:t>w wysokości 30% łącznego wynagrodzenia umownego brutto, zaś w przypadku odstąpienia od części umowy w wysokości 30% wynagrodzenia umownego brutto za części, od których odstąpiono;</w:t>
      </w:r>
    </w:p>
    <w:p w14:paraId="2B4A7036" w14:textId="122F7A2E" w:rsidR="00DB3D86" w:rsidRDefault="00DB3D86" w:rsidP="00426D0D">
      <w:pPr>
        <w:pStyle w:val="Akapitzlist"/>
        <w:numPr>
          <w:ilvl w:val="0"/>
          <w:numId w:val="27"/>
        </w:numPr>
        <w:autoSpaceDE w:val="0"/>
        <w:autoSpaceDN w:val="0"/>
        <w:adjustRightInd w:val="0"/>
        <w:spacing w:after="21" w:line="240" w:lineRule="auto"/>
        <w:jc w:val="both"/>
        <w:rPr>
          <w:rFonts w:ascii="Times New Roman" w:hAnsi="Times New Roman" w:cs="Times New Roman"/>
          <w:sz w:val="24"/>
          <w:szCs w:val="24"/>
        </w:rPr>
      </w:pPr>
      <w:r w:rsidRPr="00426D0D">
        <w:rPr>
          <w:rFonts w:ascii="Times New Roman" w:hAnsi="Times New Roman" w:cs="Times New Roman"/>
          <w:sz w:val="24"/>
          <w:szCs w:val="24"/>
        </w:rPr>
        <w:t>Zamawiający ma prawo dochodzenia odszkodowania uzupełniającego do wysokości szkody.</w:t>
      </w:r>
    </w:p>
    <w:p w14:paraId="34E9FBCD" w14:textId="4D7DDF66" w:rsidR="000E21D8" w:rsidRPr="000E21D8" w:rsidRDefault="000E21D8" w:rsidP="000E21D8">
      <w:pPr>
        <w:pStyle w:val="Akapitzlist"/>
        <w:numPr>
          <w:ilvl w:val="0"/>
          <w:numId w:val="27"/>
        </w:numPr>
        <w:autoSpaceDE w:val="0"/>
        <w:autoSpaceDN w:val="0"/>
        <w:adjustRightInd w:val="0"/>
        <w:spacing w:after="21" w:line="240" w:lineRule="auto"/>
        <w:jc w:val="both"/>
        <w:rPr>
          <w:rFonts w:ascii="Times New Roman" w:hAnsi="Times New Roman" w:cs="Times New Roman"/>
          <w:sz w:val="24"/>
          <w:szCs w:val="24"/>
        </w:rPr>
      </w:pPr>
      <w:r w:rsidRPr="000E21D8">
        <w:rPr>
          <w:rFonts w:ascii="Times New Roman" w:hAnsi="Times New Roman" w:cs="Times New Roman"/>
          <w:sz w:val="24"/>
          <w:szCs w:val="24"/>
        </w:rPr>
        <w:t>Strony zobowiązane są do zapłaty kary umownej w terminie 14 dni od dnia otrzymania noty obciążeniowej. W przypadku uchybienia przez Wykonawcę temu terminowi, Zamawiający ma prawo potrącić kwotę wynikającą z noty obciążeniowej z</w:t>
      </w:r>
      <w:r>
        <w:rPr>
          <w:rFonts w:ascii="Times New Roman" w:hAnsi="Times New Roman" w:cs="Times New Roman"/>
          <w:sz w:val="24"/>
          <w:szCs w:val="24"/>
        </w:rPr>
        <w:t> </w:t>
      </w:r>
      <w:r w:rsidRPr="000E21D8">
        <w:rPr>
          <w:rFonts w:ascii="Times New Roman" w:hAnsi="Times New Roman" w:cs="Times New Roman"/>
          <w:sz w:val="24"/>
          <w:szCs w:val="24"/>
        </w:rPr>
        <w:t xml:space="preserve">wynagrodzenia wykonawcy, na co Wykonawca wyraża zgodę. </w:t>
      </w:r>
    </w:p>
    <w:p w14:paraId="0F6DA4B1" w14:textId="2FF5A8EE" w:rsidR="000E21D8" w:rsidRPr="000E21D8" w:rsidRDefault="000E21D8" w:rsidP="000E21D8">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0E21D8">
        <w:rPr>
          <w:rFonts w:ascii="Times New Roman" w:hAnsi="Times New Roman" w:cs="Times New Roman"/>
          <w:sz w:val="24"/>
          <w:szCs w:val="24"/>
        </w:rPr>
        <w:t>Strony zastrzegają sobie prawo dochodzenia odszkodowania uzupełniającego jeśli powstała szkoda przewyższy wysokość kar umownych, w szczególności Wykonawca zapłaci Zamawiającemu odszkodowanie uzupełniające w przypadku utraty dofinansowania uzyskanego przez Zamawiającego na wykonanie przedmiotu umowy z</w:t>
      </w:r>
      <w:r w:rsidR="00D930E0">
        <w:rPr>
          <w:rFonts w:ascii="Times New Roman" w:hAnsi="Times New Roman" w:cs="Times New Roman"/>
          <w:sz w:val="24"/>
          <w:szCs w:val="24"/>
        </w:rPr>
        <w:t> </w:t>
      </w:r>
      <w:r w:rsidRPr="000E21D8">
        <w:rPr>
          <w:rFonts w:ascii="Times New Roman" w:hAnsi="Times New Roman" w:cs="Times New Roman"/>
          <w:sz w:val="24"/>
          <w:szCs w:val="24"/>
        </w:rPr>
        <w:t xml:space="preserve">przyczyn leżących po stronie Wykonawcy. </w:t>
      </w:r>
    </w:p>
    <w:p w14:paraId="0BD642E4" w14:textId="77777777"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9</w:t>
      </w:r>
    </w:p>
    <w:p w14:paraId="35D0E3B2" w14:textId="70ADC2C8" w:rsidR="00DB3D86" w:rsidRPr="000E21D8" w:rsidRDefault="00DB3D86" w:rsidP="000E21D8">
      <w:pPr>
        <w:pStyle w:val="Akapitzlist"/>
        <w:numPr>
          <w:ilvl w:val="0"/>
          <w:numId w:val="29"/>
        </w:numPr>
        <w:autoSpaceDE w:val="0"/>
        <w:autoSpaceDN w:val="0"/>
        <w:adjustRightInd w:val="0"/>
        <w:spacing w:after="21" w:line="240" w:lineRule="auto"/>
        <w:jc w:val="both"/>
        <w:rPr>
          <w:rFonts w:ascii="Times New Roman" w:hAnsi="Times New Roman" w:cs="Times New Roman"/>
          <w:sz w:val="24"/>
          <w:szCs w:val="24"/>
        </w:rPr>
      </w:pPr>
      <w:r w:rsidRPr="000E21D8">
        <w:rPr>
          <w:rFonts w:ascii="Times New Roman" w:hAnsi="Times New Roman" w:cs="Times New Roman"/>
          <w:sz w:val="24"/>
          <w:szCs w:val="24"/>
        </w:rPr>
        <w:t>Strony postanawiają, że oprócz przypadków określonych w przepisach kodeksu cywilnego odstąpienie od umowy jest możliwe w przypadkach określonych w</w:t>
      </w:r>
      <w:r w:rsidR="000E21D8">
        <w:rPr>
          <w:rFonts w:ascii="Times New Roman" w:hAnsi="Times New Roman" w:cs="Times New Roman"/>
          <w:sz w:val="24"/>
          <w:szCs w:val="24"/>
        </w:rPr>
        <w:t> </w:t>
      </w:r>
      <w:r w:rsidRPr="000E21D8">
        <w:rPr>
          <w:rFonts w:ascii="Times New Roman" w:hAnsi="Times New Roman" w:cs="Times New Roman"/>
          <w:sz w:val="24"/>
          <w:szCs w:val="24"/>
        </w:rPr>
        <w:t>niniejszym paragrafie.</w:t>
      </w:r>
    </w:p>
    <w:p w14:paraId="2880D780" w14:textId="1D9C6DDC" w:rsidR="00DB3D86" w:rsidRPr="000E21D8" w:rsidRDefault="00DB3D86" w:rsidP="000E21D8">
      <w:pPr>
        <w:pStyle w:val="Akapitzlist"/>
        <w:numPr>
          <w:ilvl w:val="0"/>
          <w:numId w:val="29"/>
        </w:numPr>
        <w:autoSpaceDE w:val="0"/>
        <w:autoSpaceDN w:val="0"/>
        <w:adjustRightInd w:val="0"/>
        <w:spacing w:after="21" w:line="240" w:lineRule="auto"/>
        <w:jc w:val="both"/>
        <w:rPr>
          <w:rFonts w:ascii="Times New Roman" w:hAnsi="Times New Roman" w:cs="Times New Roman"/>
          <w:sz w:val="24"/>
          <w:szCs w:val="24"/>
        </w:rPr>
      </w:pPr>
      <w:r w:rsidRPr="000E21D8">
        <w:rPr>
          <w:rFonts w:ascii="Times New Roman" w:hAnsi="Times New Roman" w:cs="Times New Roman"/>
          <w:sz w:val="24"/>
          <w:szCs w:val="24"/>
        </w:rPr>
        <w:t>Zamawiający może odstąpić od umowy:</w:t>
      </w:r>
    </w:p>
    <w:p w14:paraId="071C2878" w14:textId="67330D83" w:rsidR="00DB3D86" w:rsidRPr="000E21D8" w:rsidRDefault="00DB3D86" w:rsidP="000E21D8">
      <w:pPr>
        <w:pStyle w:val="Akapitzlist"/>
        <w:numPr>
          <w:ilvl w:val="0"/>
          <w:numId w:val="30"/>
        </w:numPr>
        <w:autoSpaceDE w:val="0"/>
        <w:autoSpaceDN w:val="0"/>
        <w:spacing w:line="240" w:lineRule="auto"/>
        <w:jc w:val="both"/>
        <w:rPr>
          <w:rFonts w:ascii="Times New Roman" w:hAnsi="Times New Roman" w:cs="Times New Roman"/>
          <w:sz w:val="24"/>
          <w:szCs w:val="24"/>
        </w:rPr>
      </w:pPr>
      <w:r w:rsidRPr="000E21D8">
        <w:rPr>
          <w:rFonts w:ascii="Times New Roman" w:hAnsi="Times New Roman" w:cs="Times New Roman"/>
          <w:sz w:val="24"/>
          <w:szCs w:val="24"/>
        </w:rPr>
        <w:t>gdy Wykonawca nie rozpoczyna lub nie kontynuuje wykonania umowy przez okres dłuższy niż 20 dni, pomimo pisemnego wezwania Zamawiającego,</w:t>
      </w:r>
    </w:p>
    <w:p w14:paraId="39D27F36" w14:textId="51F785A3" w:rsidR="00DB3D86" w:rsidRPr="000E21D8" w:rsidRDefault="00DB3D86" w:rsidP="000E21D8">
      <w:pPr>
        <w:pStyle w:val="Akapitzlist"/>
        <w:numPr>
          <w:ilvl w:val="0"/>
          <w:numId w:val="30"/>
        </w:numPr>
        <w:autoSpaceDE w:val="0"/>
        <w:autoSpaceDN w:val="0"/>
        <w:spacing w:line="240" w:lineRule="auto"/>
        <w:jc w:val="both"/>
        <w:rPr>
          <w:rFonts w:ascii="Times New Roman" w:hAnsi="Times New Roman" w:cs="Times New Roman"/>
          <w:sz w:val="24"/>
          <w:szCs w:val="24"/>
        </w:rPr>
      </w:pPr>
      <w:r w:rsidRPr="000E21D8">
        <w:rPr>
          <w:rFonts w:ascii="Times New Roman" w:hAnsi="Times New Roman" w:cs="Times New Roman"/>
          <w:sz w:val="24"/>
          <w:szCs w:val="24"/>
        </w:rPr>
        <w:t>jeżeli Wykonawca wykonuje roboty w sposób wadliwy lub sprzeczny z umową pomimo pisemnego wezwania go do zmiany sposobu wykonania i wyznaczenia mu w tym celu odpowiedniego terminu,</w:t>
      </w:r>
    </w:p>
    <w:p w14:paraId="2AC0EE46" w14:textId="77777777" w:rsidR="00ED5339" w:rsidRDefault="00DB3D86" w:rsidP="000E21D8">
      <w:pPr>
        <w:pStyle w:val="Akapitzlist"/>
        <w:numPr>
          <w:ilvl w:val="0"/>
          <w:numId w:val="30"/>
        </w:numPr>
        <w:autoSpaceDE w:val="0"/>
        <w:autoSpaceDN w:val="0"/>
        <w:spacing w:line="240" w:lineRule="auto"/>
        <w:jc w:val="both"/>
        <w:rPr>
          <w:rFonts w:ascii="Times New Roman" w:hAnsi="Times New Roman" w:cs="Times New Roman"/>
          <w:sz w:val="24"/>
          <w:szCs w:val="24"/>
        </w:rPr>
      </w:pPr>
      <w:r w:rsidRPr="000E21D8">
        <w:rPr>
          <w:rFonts w:ascii="Times New Roman" w:hAnsi="Times New Roman" w:cs="Times New Roman"/>
          <w:sz w:val="24"/>
          <w:szCs w:val="24"/>
        </w:rPr>
        <w:t xml:space="preserve">w przypadku złożenia w stosunku do Wykonawcy wniosku o upadłość lub wniosku </w:t>
      </w:r>
      <w:r w:rsidRPr="000E21D8">
        <w:rPr>
          <w:rFonts w:ascii="Times New Roman" w:hAnsi="Times New Roman" w:cs="Times New Roman"/>
          <w:sz w:val="24"/>
          <w:szCs w:val="24"/>
        </w:rPr>
        <w:br/>
        <w:t>o wszczęcie postępowania układowego, rozpoczęcia procesu likwidacji przez Wykonawcę, lub wszczęcia w stosunku do Wykonawcy postępowania egzekucyjnego. O fakcie tym Wykonawca niezwłocznie pisemnie powiadomi Zamawiającego</w:t>
      </w:r>
    </w:p>
    <w:p w14:paraId="1C775EF4" w14:textId="1B8ADF67" w:rsidR="00DB3D86" w:rsidRPr="006559DF" w:rsidRDefault="00ED5339" w:rsidP="00ED5339">
      <w:pPr>
        <w:pStyle w:val="Akapitzlist"/>
        <w:numPr>
          <w:ilvl w:val="0"/>
          <w:numId w:val="30"/>
        </w:numPr>
        <w:autoSpaceDE w:val="0"/>
        <w:autoSpaceDN w:val="0"/>
        <w:adjustRightInd w:val="0"/>
        <w:spacing w:after="21" w:line="240" w:lineRule="auto"/>
        <w:jc w:val="both"/>
        <w:rPr>
          <w:rFonts w:ascii="Times New Roman" w:hAnsi="Times New Roman" w:cs="Times New Roman"/>
          <w:sz w:val="24"/>
          <w:szCs w:val="24"/>
        </w:rPr>
      </w:pPr>
      <w:r w:rsidRPr="00ED5339">
        <w:rPr>
          <w:rFonts w:ascii="Times New Roman" w:hAnsi="Times New Roman" w:cs="Times New Roman"/>
          <w:sz w:val="24"/>
          <w:szCs w:val="24"/>
        </w:rPr>
        <w:t xml:space="preserve">jeżeli suma kar umownych naliczonych od początku umowy przekroczy 10 % wartości kwoty wynagrodzenia, o której mowa </w:t>
      </w:r>
      <w:r w:rsidRPr="006559DF">
        <w:rPr>
          <w:rFonts w:ascii="Times New Roman" w:hAnsi="Times New Roman" w:cs="Times New Roman"/>
          <w:sz w:val="24"/>
          <w:szCs w:val="24"/>
        </w:rPr>
        <w:t xml:space="preserve">w § 5 ust. 1 niniejszej umowy. </w:t>
      </w:r>
    </w:p>
    <w:p w14:paraId="6BD128AB" w14:textId="67F451EA" w:rsidR="00DB3D86" w:rsidRDefault="00DB3D86" w:rsidP="000E21D8">
      <w:pPr>
        <w:pStyle w:val="Akapitzlist"/>
        <w:numPr>
          <w:ilvl w:val="0"/>
          <w:numId w:val="29"/>
        </w:numPr>
        <w:autoSpaceDE w:val="0"/>
        <w:autoSpaceDN w:val="0"/>
        <w:adjustRightInd w:val="0"/>
        <w:spacing w:after="21" w:line="240" w:lineRule="auto"/>
        <w:jc w:val="both"/>
        <w:rPr>
          <w:rFonts w:ascii="Times New Roman" w:hAnsi="Times New Roman" w:cs="Times New Roman"/>
          <w:sz w:val="24"/>
          <w:szCs w:val="24"/>
        </w:rPr>
      </w:pPr>
      <w:r w:rsidRPr="000E21D8">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w:t>
      </w:r>
      <w:r w:rsidRPr="000E21D8">
        <w:rPr>
          <w:rFonts w:ascii="Times New Roman" w:hAnsi="Times New Roman" w:cs="Times New Roman"/>
          <w:sz w:val="24"/>
          <w:szCs w:val="24"/>
        </w:rPr>
        <w:lastRenderedPageBreak/>
        <w:t>umowy, lub dalsze wykonywanie umowy może zagrozić istotnemu interesowi bezpieczeństwa państwa lub bezpieczeństwu publicznemu, Zamawiający może odstąpić od umowy w terminie 30 dni od dnia powzięcia wiadomości o tych okolicznościach. W</w:t>
      </w:r>
      <w:r w:rsidR="000E21D8">
        <w:rPr>
          <w:rFonts w:ascii="Times New Roman" w:hAnsi="Times New Roman" w:cs="Times New Roman"/>
          <w:sz w:val="24"/>
          <w:szCs w:val="24"/>
        </w:rPr>
        <w:t> </w:t>
      </w:r>
      <w:r w:rsidRPr="000E21D8">
        <w:rPr>
          <w:rFonts w:ascii="Times New Roman" w:hAnsi="Times New Roman" w:cs="Times New Roman"/>
          <w:sz w:val="24"/>
          <w:szCs w:val="24"/>
        </w:rPr>
        <w:t>takim przypadku Wykonawca może żądać jedynie wynagrodzenia należytego mu z</w:t>
      </w:r>
      <w:r w:rsidR="000E21D8">
        <w:rPr>
          <w:rFonts w:ascii="Times New Roman" w:hAnsi="Times New Roman" w:cs="Times New Roman"/>
          <w:sz w:val="24"/>
          <w:szCs w:val="24"/>
        </w:rPr>
        <w:t> </w:t>
      </w:r>
      <w:r w:rsidRPr="000E21D8">
        <w:rPr>
          <w:rFonts w:ascii="Times New Roman" w:hAnsi="Times New Roman" w:cs="Times New Roman"/>
          <w:sz w:val="24"/>
          <w:szCs w:val="24"/>
        </w:rPr>
        <w:t>tytułu wykonania części umowy.</w:t>
      </w:r>
    </w:p>
    <w:p w14:paraId="1AEF3693" w14:textId="6F2BE3FD" w:rsidR="00ED5339" w:rsidRPr="00ED5339" w:rsidRDefault="00ED5339" w:rsidP="00ED5339">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ED5339">
        <w:rPr>
          <w:rFonts w:ascii="Times New Roman" w:hAnsi="Times New Roman" w:cs="Times New Roman"/>
          <w:sz w:val="24"/>
          <w:szCs w:val="24"/>
        </w:rPr>
        <w:t>Odstąpienie od umowy może nastąpić tylko i wyłącznie w formie pisemnej wraz z</w:t>
      </w:r>
      <w:r>
        <w:rPr>
          <w:rFonts w:ascii="Times New Roman" w:hAnsi="Times New Roman" w:cs="Times New Roman"/>
          <w:sz w:val="24"/>
          <w:szCs w:val="24"/>
        </w:rPr>
        <w:t> </w:t>
      </w:r>
      <w:r w:rsidRPr="00ED5339">
        <w:rPr>
          <w:rFonts w:ascii="Times New Roman" w:hAnsi="Times New Roman" w:cs="Times New Roman"/>
          <w:sz w:val="24"/>
          <w:szCs w:val="24"/>
        </w:rPr>
        <w:t xml:space="preserve">podaniem uzasadnienia poprzez pisemne oświadczenie wysłane listem poleconym. </w:t>
      </w:r>
    </w:p>
    <w:p w14:paraId="26602502" w14:textId="77777777" w:rsidR="002A2419" w:rsidRDefault="002A2419" w:rsidP="002A2419">
      <w:pPr>
        <w:autoSpaceDE w:val="0"/>
        <w:autoSpaceDN w:val="0"/>
        <w:adjustRightInd w:val="0"/>
        <w:spacing w:after="0" w:line="240" w:lineRule="auto"/>
        <w:jc w:val="center"/>
        <w:rPr>
          <w:rFonts w:ascii="Times New Roman" w:hAnsi="Times New Roman" w:cs="Times New Roman"/>
          <w:b/>
          <w:bCs/>
          <w:sz w:val="24"/>
          <w:szCs w:val="24"/>
        </w:rPr>
      </w:pPr>
    </w:p>
    <w:p w14:paraId="18F03FF6" w14:textId="51787D91"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10</w:t>
      </w:r>
    </w:p>
    <w:p w14:paraId="53D2769D" w14:textId="198E3ECD" w:rsidR="00DB3D86" w:rsidRPr="00ED5339" w:rsidRDefault="00DB3D86" w:rsidP="00ED5339">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ED5339">
        <w:rPr>
          <w:rFonts w:ascii="Times New Roman" w:hAnsi="Times New Roman" w:cs="Times New Roman"/>
          <w:sz w:val="24"/>
          <w:szCs w:val="24"/>
        </w:rPr>
        <w:t>Zmiana postanowień zawartej umowy może nastąpić za zgodą obu stron wyrażoną na piśmie pod rygorem nieważności.</w:t>
      </w:r>
    </w:p>
    <w:p w14:paraId="4C1D525B" w14:textId="3A8F9A60" w:rsidR="00DB3D86" w:rsidRPr="00ED5339" w:rsidRDefault="00DB3D86" w:rsidP="00ED5339">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ED5339">
        <w:rPr>
          <w:rFonts w:ascii="Times New Roman" w:hAnsi="Times New Roman" w:cs="Times New Roman"/>
          <w:sz w:val="24"/>
          <w:szCs w:val="24"/>
        </w:rPr>
        <w:t>Możliwości zmian umowy i warunki tych zmian:</w:t>
      </w:r>
    </w:p>
    <w:p w14:paraId="1BED476D" w14:textId="5208B0F3" w:rsidR="00DB3D86" w:rsidRPr="00ED5339" w:rsidRDefault="00DB3D86" w:rsidP="00ED5339">
      <w:pPr>
        <w:pStyle w:val="Akapitzlist"/>
        <w:numPr>
          <w:ilvl w:val="0"/>
          <w:numId w:val="32"/>
        </w:numPr>
        <w:autoSpaceDE w:val="0"/>
        <w:autoSpaceDN w:val="0"/>
        <w:spacing w:line="240" w:lineRule="auto"/>
        <w:jc w:val="both"/>
        <w:rPr>
          <w:rFonts w:ascii="Times New Roman" w:hAnsi="Times New Roman" w:cs="Times New Roman"/>
          <w:sz w:val="24"/>
          <w:szCs w:val="24"/>
        </w:rPr>
      </w:pPr>
      <w:r w:rsidRPr="00ED5339">
        <w:rPr>
          <w:rFonts w:ascii="Times New Roman" w:hAnsi="Times New Roman" w:cs="Times New Roman"/>
          <w:sz w:val="24"/>
          <w:szCs w:val="24"/>
        </w:rPr>
        <w:t xml:space="preserve">zmiany osób reprezentujących Wykonawcę i Zamawiającego - w przypadku zdarzeń losowych, choroby  lub innych przyczyn niezależnych od każdej ze stron, </w:t>
      </w:r>
    </w:p>
    <w:p w14:paraId="57FFEAB1" w14:textId="00B64BDF" w:rsidR="00DB3D86" w:rsidRPr="00ED5339" w:rsidRDefault="00DB3D86" w:rsidP="00ED5339">
      <w:pPr>
        <w:pStyle w:val="Akapitzlist"/>
        <w:numPr>
          <w:ilvl w:val="0"/>
          <w:numId w:val="32"/>
        </w:numPr>
        <w:autoSpaceDE w:val="0"/>
        <w:autoSpaceDN w:val="0"/>
        <w:spacing w:line="240" w:lineRule="auto"/>
        <w:jc w:val="both"/>
        <w:rPr>
          <w:rFonts w:ascii="Times New Roman" w:hAnsi="Times New Roman" w:cs="Times New Roman"/>
          <w:sz w:val="24"/>
          <w:szCs w:val="24"/>
        </w:rPr>
      </w:pPr>
      <w:r w:rsidRPr="00ED5339">
        <w:rPr>
          <w:rFonts w:ascii="Times New Roman" w:hAnsi="Times New Roman" w:cs="Times New Roman"/>
          <w:sz w:val="24"/>
          <w:szCs w:val="24"/>
        </w:rPr>
        <w:t xml:space="preserve">zmiany terminu wykonania zamówienia w następujących sytuacjach: </w:t>
      </w:r>
    </w:p>
    <w:p w14:paraId="0FDB7F84" w14:textId="77777777" w:rsidR="00DB3D86" w:rsidRPr="00ED5339" w:rsidRDefault="00DB3D86" w:rsidP="00ED5339">
      <w:pPr>
        <w:spacing w:after="0" w:line="240" w:lineRule="auto"/>
        <w:jc w:val="both"/>
        <w:rPr>
          <w:rFonts w:ascii="Times New Roman" w:hAnsi="Times New Roman" w:cs="Times New Roman"/>
          <w:sz w:val="24"/>
          <w:szCs w:val="24"/>
          <w:lang w:eastAsia="zh-CN"/>
        </w:rPr>
      </w:pPr>
      <w:r w:rsidRPr="00ED5339">
        <w:rPr>
          <w:rFonts w:ascii="Times New Roman" w:hAnsi="Times New Roman" w:cs="Times New Roman"/>
          <w:sz w:val="24"/>
          <w:szCs w:val="24"/>
          <w:lang w:eastAsia="zh-CN"/>
        </w:rPr>
        <w:t xml:space="preserve">- wystąpienia  warunków atmosferycznych uniemożliwiających prowadzenie robót budowlanych w zakresie objętym umową, </w:t>
      </w:r>
    </w:p>
    <w:p w14:paraId="72B79E0D" w14:textId="77777777" w:rsidR="00DB3D86" w:rsidRPr="00ED5339" w:rsidRDefault="00DB3D86" w:rsidP="00ED5339">
      <w:pPr>
        <w:spacing w:after="0" w:line="240" w:lineRule="auto"/>
        <w:jc w:val="both"/>
        <w:rPr>
          <w:rFonts w:ascii="Times New Roman" w:hAnsi="Times New Roman" w:cs="Times New Roman"/>
          <w:sz w:val="24"/>
          <w:szCs w:val="24"/>
          <w:lang w:eastAsia="zh-CN"/>
        </w:rPr>
      </w:pPr>
      <w:r w:rsidRPr="00ED5339">
        <w:rPr>
          <w:rFonts w:ascii="Times New Roman" w:hAnsi="Times New Roman" w:cs="Times New Roman"/>
          <w:sz w:val="24"/>
          <w:szCs w:val="24"/>
          <w:lang w:eastAsia="zh-CN"/>
        </w:rPr>
        <w:t>-  odkrycie stanowisk archeologicznych lub innych przeszkód uniemożliwiających prowadzenie robót, za które nie odpowiada Wykonawca;</w:t>
      </w:r>
    </w:p>
    <w:p w14:paraId="09375448" w14:textId="77777777" w:rsidR="00DB3D86" w:rsidRPr="00ED5339" w:rsidRDefault="00DB3D86" w:rsidP="00ED5339">
      <w:pPr>
        <w:spacing w:after="0" w:line="240" w:lineRule="auto"/>
        <w:jc w:val="both"/>
        <w:rPr>
          <w:rFonts w:ascii="Times New Roman" w:hAnsi="Times New Roman" w:cs="Times New Roman"/>
          <w:sz w:val="24"/>
          <w:szCs w:val="24"/>
          <w:lang w:eastAsia="zh-CN"/>
        </w:rPr>
      </w:pPr>
      <w:r w:rsidRPr="00ED5339">
        <w:rPr>
          <w:rFonts w:ascii="Times New Roman" w:hAnsi="Times New Roman" w:cs="Times New Roman"/>
          <w:sz w:val="24"/>
          <w:szCs w:val="24"/>
          <w:lang w:eastAsia="zh-CN"/>
        </w:rPr>
        <w:t xml:space="preserve">- w przypadku wystąpienia robót dodatkowych, których na etapie składania oferty nie można było przewidzieć. </w:t>
      </w:r>
    </w:p>
    <w:p w14:paraId="4ADD1D8C" w14:textId="16A53D78" w:rsidR="00DB3D86" w:rsidRPr="00ED5339" w:rsidRDefault="00DB3D86" w:rsidP="00ED5339">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ED5339">
        <w:rPr>
          <w:rFonts w:ascii="Times New Roman" w:hAnsi="Times New Roman" w:cs="Times New Roman"/>
          <w:sz w:val="24"/>
          <w:szCs w:val="24"/>
        </w:rPr>
        <w:t xml:space="preserve">Każda zmiana umowy w zakresie </w:t>
      </w:r>
      <w:r w:rsidRPr="006559DF">
        <w:rPr>
          <w:rFonts w:ascii="Times New Roman" w:hAnsi="Times New Roman" w:cs="Times New Roman"/>
          <w:sz w:val="24"/>
          <w:szCs w:val="24"/>
        </w:rPr>
        <w:t xml:space="preserve">określonym w § 9 ust. 2 </w:t>
      </w:r>
      <w:r w:rsidRPr="00ED5339">
        <w:rPr>
          <w:rFonts w:ascii="Times New Roman" w:hAnsi="Times New Roman" w:cs="Times New Roman"/>
          <w:sz w:val="24"/>
          <w:szCs w:val="24"/>
        </w:rPr>
        <w:t>odbywać się będzie na pisemny wniosek strony inicjującej zmianę, z podaniem opisu zmiany, uzasadnienia zmiany, terminu jej wniesienia oraz skutków jakie za sobą niesie.</w:t>
      </w:r>
    </w:p>
    <w:p w14:paraId="1FC36A83" w14:textId="4F73D9E9" w:rsidR="00DB3D86"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11</w:t>
      </w:r>
    </w:p>
    <w:p w14:paraId="64AA6579" w14:textId="71EA4668" w:rsidR="002A2419" w:rsidRPr="00485147" w:rsidRDefault="002A2419" w:rsidP="002A2419">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Korespondencja w ramach niniejszej umowy pomiędzy Zamawiającym a Wykonawcą będzie sporządzana w języku polskim. </w:t>
      </w:r>
    </w:p>
    <w:p w14:paraId="7803C06D" w14:textId="3AEA96A3" w:rsidR="002A2419" w:rsidRPr="00485147" w:rsidRDefault="002A2419" w:rsidP="002A2419">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W celu koordynacji spraw związanych z wykonywaniem umowy zamawiający wyznacza swojego przedstawiciela w osobie: </w:t>
      </w:r>
    </w:p>
    <w:p w14:paraId="42F9FDE6" w14:textId="77777777" w:rsidR="002A2419" w:rsidRPr="00485147" w:rsidRDefault="002A2419" w:rsidP="002A2419">
      <w:pPr>
        <w:pStyle w:val="Akapitzlist"/>
        <w:autoSpaceDE w:val="0"/>
        <w:autoSpaceDN w:val="0"/>
        <w:adjustRightInd w:val="0"/>
        <w:spacing w:after="0"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Pani: Barbara Gosławska, adres: Urząd Gminy Żary, Aleja Jana Pawła II 6, 68- 200 Żary, </w:t>
      </w:r>
    </w:p>
    <w:p w14:paraId="0B8E3467" w14:textId="77777777" w:rsidR="002A2419" w:rsidRPr="00485147" w:rsidRDefault="002A2419" w:rsidP="002A2419">
      <w:pPr>
        <w:pStyle w:val="Akapitzlist"/>
        <w:autoSpaceDE w:val="0"/>
        <w:autoSpaceDN w:val="0"/>
        <w:adjustRightInd w:val="0"/>
        <w:spacing w:after="0"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tel. 68 363 00 40, e-mail: barbara.goslawska@gminazary.pl </w:t>
      </w:r>
    </w:p>
    <w:p w14:paraId="697D10B5" w14:textId="2C69E7B5" w:rsidR="002A2419" w:rsidRPr="00485147" w:rsidRDefault="002A2419" w:rsidP="002A2419">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W celu koordynacji spraw związanych z wykonywaniem umowy Wykonawca wyznacza swojego przedstawiciela(li) w osobie(ach): </w:t>
      </w:r>
    </w:p>
    <w:p w14:paraId="7DF6DFEB" w14:textId="77777777" w:rsidR="002A2419" w:rsidRPr="00485147" w:rsidRDefault="002A2419" w:rsidP="002A2419">
      <w:pPr>
        <w:pStyle w:val="Akapitzlist"/>
        <w:autoSpaceDE w:val="0"/>
        <w:autoSpaceDN w:val="0"/>
        <w:adjustRightInd w:val="0"/>
        <w:spacing w:after="0" w:line="240" w:lineRule="auto"/>
        <w:jc w:val="both"/>
        <w:rPr>
          <w:rFonts w:ascii="Times New Roman" w:hAnsi="Times New Roman" w:cs="Times New Roman"/>
          <w:sz w:val="24"/>
          <w:szCs w:val="24"/>
        </w:rPr>
      </w:pPr>
      <w:r w:rsidRPr="00485147">
        <w:rPr>
          <w:rFonts w:ascii="Times New Roman" w:hAnsi="Times New Roman" w:cs="Times New Roman"/>
          <w:sz w:val="24"/>
          <w:szCs w:val="24"/>
        </w:rPr>
        <w:t xml:space="preserve">Pan(i): …………………………………, adres:……………………………… </w:t>
      </w:r>
    </w:p>
    <w:p w14:paraId="02F9375B" w14:textId="4AAD424D" w:rsidR="002A2419" w:rsidRPr="00485147" w:rsidRDefault="002A2419" w:rsidP="002A2419">
      <w:pPr>
        <w:pStyle w:val="Akapitzlis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485147">
        <w:rPr>
          <w:rFonts w:ascii="Times New Roman" w:hAnsi="Times New Roman" w:cs="Times New Roman"/>
          <w:sz w:val="24"/>
          <w:szCs w:val="24"/>
        </w:rPr>
        <w:t xml:space="preserve">el. ………………., e-mail .………………… </w:t>
      </w:r>
    </w:p>
    <w:p w14:paraId="389B47FF" w14:textId="1F3401C4" w:rsidR="002A2419" w:rsidRPr="00485147" w:rsidRDefault="002A2419" w:rsidP="002A2419">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485147">
        <w:rPr>
          <w:rFonts w:ascii="Times New Roman" w:hAnsi="Times New Roman" w:cs="Times New Roman"/>
          <w:sz w:val="24"/>
          <w:szCs w:val="24"/>
        </w:rPr>
        <w:t xml:space="preserve"> każdej zmianie adresu wskazanego w ust. 2 należy niezwłocznie poinformować drugą stronę. </w:t>
      </w:r>
    </w:p>
    <w:p w14:paraId="2EA8FD07" w14:textId="77777777" w:rsidR="002A2419" w:rsidRDefault="002A2419" w:rsidP="002A2419">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485147">
        <w:rPr>
          <w:rFonts w:ascii="Times New Roman" w:hAnsi="Times New Roman" w:cs="Times New Roman"/>
          <w:sz w:val="24"/>
          <w:szCs w:val="24"/>
        </w:rPr>
        <w:t xml:space="preserve"> razie niedochowania obowiązku informacji o zmianie adresu, wszelka korespondencja związana z  realizacją umowy, przesłana na adres podany w ust. 2 zostanie uznana za doręczoną w sposób umożliwiający zapoznanie się z jej treścią. </w:t>
      </w:r>
    </w:p>
    <w:p w14:paraId="3FB64A0F" w14:textId="61DE77DB" w:rsidR="002A2419" w:rsidRPr="002A2419" w:rsidRDefault="002A2419" w:rsidP="002A2419">
      <w:pPr>
        <w:autoSpaceDE w:val="0"/>
        <w:autoSpaceDN w:val="0"/>
        <w:adjustRightInd w:val="0"/>
        <w:spacing w:after="0" w:line="240" w:lineRule="auto"/>
        <w:jc w:val="center"/>
        <w:rPr>
          <w:rFonts w:ascii="Times New Roman" w:hAnsi="Times New Roman" w:cs="Times New Roman"/>
          <w:sz w:val="24"/>
          <w:szCs w:val="24"/>
        </w:rPr>
      </w:pPr>
      <w:r w:rsidRPr="002A2419">
        <w:rPr>
          <w:rFonts w:ascii="Times New Roman" w:hAnsi="Times New Roman" w:cs="Times New Roman"/>
          <w:b/>
          <w:bCs/>
          <w:sz w:val="24"/>
          <w:szCs w:val="24"/>
        </w:rPr>
        <w:t>§ 12</w:t>
      </w:r>
    </w:p>
    <w:p w14:paraId="26D9F796" w14:textId="77777777" w:rsidR="00DB3D86" w:rsidRPr="00ED5339" w:rsidRDefault="00DB3D86" w:rsidP="00DB3D86">
      <w:pPr>
        <w:spacing w:line="240" w:lineRule="auto"/>
        <w:jc w:val="both"/>
        <w:rPr>
          <w:rFonts w:ascii="Times New Roman" w:hAnsi="Times New Roman" w:cs="Times New Roman"/>
          <w:sz w:val="24"/>
          <w:szCs w:val="24"/>
        </w:rPr>
      </w:pPr>
      <w:r w:rsidRPr="00ED5339">
        <w:rPr>
          <w:rFonts w:ascii="Times New Roman" w:hAnsi="Times New Roman" w:cs="Times New Roman"/>
          <w:sz w:val="24"/>
          <w:szCs w:val="24"/>
        </w:rPr>
        <w:t>Zgodnie z art. 13 ogólnego rozporządzenia o ochronie danych osobowych z dnia 27 kwietnia 2016r. (Dz. Urz. UE L 119 z 04.05.2016) Zamawiający informuje:</w:t>
      </w:r>
    </w:p>
    <w:p w14:paraId="12FC00B9" w14:textId="77777777" w:rsidR="00DB3D86" w:rsidRPr="00ED5339" w:rsidRDefault="00DB3D86" w:rsidP="00DB3D86">
      <w:pPr>
        <w:pStyle w:val="NormalnyWeb"/>
        <w:spacing w:before="0" w:beforeAutospacing="0" w:after="0" w:afterAutospacing="0"/>
        <w:rPr>
          <w:rFonts w:ascii="Times New Roman" w:hAnsi="Times New Roman" w:cs="Times New Roman"/>
          <w:sz w:val="24"/>
          <w:szCs w:val="24"/>
        </w:rPr>
      </w:pPr>
      <w:r w:rsidRPr="00ED5339">
        <w:rPr>
          <w:rFonts w:ascii="Times New Roman" w:hAnsi="Times New Roman" w:cs="Times New Roman"/>
          <w:sz w:val="24"/>
          <w:szCs w:val="24"/>
        </w:rPr>
        <w:t xml:space="preserve">1)   Administratorem Pana danych osobowych jest Gmina Żary, al. Jana Pawła II nr 6, 68-200 Żary, tel.68 470 73 00; </w:t>
      </w:r>
    </w:p>
    <w:p w14:paraId="68B47AC4" w14:textId="77777777" w:rsidR="00DB3D86" w:rsidRPr="00ED5339" w:rsidRDefault="00DB3D86" w:rsidP="00DB3D86">
      <w:pPr>
        <w:pStyle w:val="NormalnyWeb"/>
        <w:spacing w:before="0" w:beforeAutospacing="0" w:after="0" w:afterAutospacing="0"/>
        <w:rPr>
          <w:rFonts w:ascii="Times New Roman" w:hAnsi="Times New Roman" w:cs="Times New Roman"/>
          <w:sz w:val="24"/>
          <w:szCs w:val="24"/>
        </w:rPr>
      </w:pPr>
      <w:r w:rsidRPr="00ED5339">
        <w:rPr>
          <w:rFonts w:ascii="Times New Roman" w:hAnsi="Times New Roman" w:cs="Times New Roman"/>
          <w:sz w:val="24"/>
          <w:szCs w:val="24"/>
        </w:rPr>
        <w:lastRenderedPageBreak/>
        <w:t xml:space="preserve">2)   W sprawach z zakresu ochrony danych osobowych mogą Państwo kontaktować się z Inspektorem Ochrony Danych Osobowych pod adresem e-mail: </w:t>
      </w:r>
      <w:hyperlink r:id="rId8" w:history="1">
        <w:r w:rsidRPr="00ED5339">
          <w:rPr>
            <w:rStyle w:val="Hipercze"/>
            <w:rFonts w:ascii="Times New Roman" w:hAnsi="Times New Roman" w:cs="Times New Roman"/>
            <w:color w:val="auto"/>
            <w:sz w:val="24"/>
            <w:szCs w:val="24"/>
          </w:rPr>
          <w:t>inspektor@cbi24.pl</w:t>
        </w:r>
      </w:hyperlink>
      <w:r w:rsidRPr="00ED5339">
        <w:rPr>
          <w:rFonts w:ascii="Times New Roman" w:hAnsi="Times New Roman" w:cs="Times New Roman"/>
          <w:sz w:val="24"/>
          <w:szCs w:val="24"/>
        </w:rPr>
        <w:t xml:space="preserve">; </w:t>
      </w:r>
    </w:p>
    <w:p w14:paraId="6ED6AEEE" w14:textId="77777777" w:rsidR="00DB3D86" w:rsidRPr="00ED5339" w:rsidRDefault="00DB3D86" w:rsidP="00DB3D86">
      <w:pPr>
        <w:pStyle w:val="NormalnyWeb"/>
        <w:spacing w:before="0" w:beforeAutospacing="0" w:after="0" w:afterAutospacing="0"/>
        <w:rPr>
          <w:rFonts w:ascii="Times New Roman" w:hAnsi="Times New Roman" w:cs="Times New Roman"/>
          <w:sz w:val="24"/>
          <w:szCs w:val="24"/>
        </w:rPr>
      </w:pPr>
      <w:r w:rsidRPr="00ED5339">
        <w:rPr>
          <w:rFonts w:ascii="Times New Roman" w:hAnsi="Times New Roman" w:cs="Times New Roman"/>
          <w:sz w:val="24"/>
          <w:szCs w:val="24"/>
        </w:rPr>
        <w:t xml:space="preserve">3)   Pani/ Pana dane osobowe będą przetwarzane w celu realizacji niniejszej umowy – na podstawie art. 6 ust. 1 lit. c Rozporządzenia Parlamentu Europejskiego i Rady (UE) 2016/679 z dnia 27 kwietnia 2016r.; </w:t>
      </w:r>
    </w:p>
    <w:p w14:paraId="3D01D8B9" w14:textId="77777777" w:rsidR="00DB3D86" w:rsidRPr="00ED5339" w:rsidRDefault="00DB3D86" w:rsidP="00DB3D86">
      <w:pPr>
        <w:pStyle w:val="NormalnyWeb"/>
        <w:spacing w:before="0" w:beforeAutospacing="0" w:after="0" w:afterAutospacing="0"/>
        <w:rPr>
          <w:rFonts w:ascii="Times New Roman" w:hAnsi="Times New Roman" w:cs="Times New Roman"/>
          <w:sz w:val="24"/>
          <w:szCs w:val="24"/>
        </w:rPr>
      </w:pPr>
      <w:r w:rsidRPr="00ED5339">
        <w:rPr>
          <w:rFonts w:ascii="Times New Roman" w:hAnsi="Times New Roman" w:cs="Times New Roman"/>
          <w:sz w:val="24"/>
          <w:szCs w:val="24"/>
        </w:rPr>
        <w:t xml:space="preserve">4)   Pani/ Pana dane osobowe mogą być przekazywane innym organom i podmiotom wyłączeni na podstawie obowiązujących przepisów prawa, w związku z realizowaną umową lub po jej realizacji; </w:t>
      </w:r>
    </w:p>
    <w:p w14:paraId="0AE3F937" w14:textId="77777777" w:rsidR="00DB3D86" w:rsidRPr="00ED5339" w:rsidRDefault="00DB3D86" w:rsidP="00DB3D86">
      <w:pPr>
        <w:pStyle w:val="NormalnyWeb"/>
        <w:spacing w:before="0" w:beforeAutospacing="0" w:after="0" w:afterAutospacing="0"/>
        <w:rPr>
          <w:rFonts w:ascii="Times New Roman" w:hAnsi="Times New Roman" w:cs="Times New Roman"/>
          <w:sz w:val="24"/>
          <w:szCs w:val="24"/>
        </w:rPr>
      </w:pPr>
      <w:r w:rsidRPr="00ED5339">
        <w:rPr>
          <w:rFonts w:ascii="Times New Roman" w:hAnsi="Times New Roman" w:cs="Times New Roman"/>
          <w:sz w:val="24"/>
          <w:szCs w:val="24"/>
        </w:rPr>
        <w:t xml:space="preserve">5)   Pani/ Pana Dane osobowe przechowywane będą przez okres 6 lat; </w:t>
      </w:r>
    </w:p>
    <w:p w14:paraId="66DC7BCF" w14:textId="77777777" w:rsidR="00DB3D86" w:rsidRPr="00ED5339" w:rsidRDefault="00DB3D86" w:rsidP="00DB3D86">
      <w:pPr>
        <w:pStyle w:val="NormalnyWeb"/>
        <w:spacing w:before="0" w:beforeAutospacing="0" w:after="0" w:afterAutospacing="0"/>
        <w:rPr>
          <w:rFonts w:ascii="Times New Roman" w:hAnsi="Times New Roman" w:cs="Times New Roman"/>
          <w:sz w:val="24"/>
          <w:szCs w:val="24"/>
        </w:rPr>
      </w:pPr>
      <w:r w:rsidRPr="00ED5339">
        <w:rPr>
          <w:rFonts w:ascii="Times New Roman" w:hAnsi="Times New Roman" w:cs="Times New Roman"/>
          <w:sz w:val="24"/>
          <w:szCs w:val="24"/>
        </w:rPr>
        <w:t xml:space="preserve">6)   Posiada Pani/Pan prawo do żądania od administratora dostępu do treści swoich danych osobowych, prawo do ich sprostowania lub ograniczenia przetwarzania; </w:t>
      </w:r>
    </w:p>
    <w:p w14:paraId="3386A352" w14:textId="77777777" w:rsidR="00DB3D86" w:rsidRPr="00ED5339" w:rsidRDefault="00DB3D86" w:rsidP="00DB3D86">
      <w:pPr>
        <w:pStyle w:val="NormalnyWeb"/>
        <w:spacing w:before="0" w:beforeAutospacing="0" w:after="0" w:afterAutospacing="0"/>
        <w:rPr>
          <w:rFonts w:ascii="Times New Roman" w:hAnsi="Times New Roman" w:cs="Times New Roman"/>
          <w:sz w:val="24"/>
          <w:szCs w:val="24"/>
        </w:rPr>
      </w:pPr>
      <w:r w:rsidRPr="00ED5339">
        <w:rPr>
          <w:rFonts w:ascii="Times New Roman" w:hAnsi="Times New Roman" w:cs="Times New Roman"/>
          <w:sz w:val="24"/>
          <w:szCs w:val="24"/>
        </w:rPr>
        <w:t xml:space="preserve">7)   Przysługuje Pani/Panu prawo wniesienia skargi do organu nadzorczego, tj. Prezesa Urzędu Ochrony Danych Osobowych, ul. Stawki 2, 00-193 Warszawa. </w:t>
      </w:r>
    </w:p>
    <w:p w14:paraId="22EAEDAD" w14:textId="62628C8D"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1</w:t>
      </w:r>
      <w:r w:rsidR="002A2419">
        <w:rPr>
          <w:rFonts w:ascii="Times New Roman" w:hAnsi="Times New Roman" w:cs="Times New Roman"/>
          <w:b/>
          <w:bCs/>
          <w:sz w:val="24"/>
          <w:szCs w:val="24"/>
        </w:rPr>
        <w:t>3</w:t>
      </w:r>
    </w:p>
    <w:p w14:paraId="29ACCB62" w14:textId="77777777" w:rsidR="00DB3D86" w:rsidRPr="002A2419" w:rsidRDefault="00DB3D86" w:rsidP="00DB3D86">
      <w:pPr>
        <w:pStyle w:val="Bezodstpw"/>
        <w:jc w:val="both"/>
      </w:pPr>
      <w:r w:rsidRPr="002A2419">
        <w:t xml:space="preserve">Spory wynikłe na tle realizacji niniejszej umowy strony oddają pod rozstrzygnięcie  Sądu właściwego rzeczowo i miejscowo dla siedziby Zamawiającego. </w:t>
      </w:r>
    </w:p>
    <w:p w14:paraId="477B05B1" w14:textId="7749D83D"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1</w:t>
      </w:r>
      <w:r w:rsidR="002A2419">
        <w:rPr>
          <w:rFonts w:ascii="Times New Roman" w:hAnsi="Times New Roman" w:cs="Times New Roman"/>
          <w:b/>
          <w:bCs/>
          <w:sz w:val="24"/>
          <w:szCs w:val="24"/>
        </w:rPr>
        <w:t>4</w:t>
      </w:r>
    </w:p>
    <w:p w14:paraId="55963316" w14:textId="77777777" w:rsidR="00DB3D86" w:rsidRPr="002A2419" w:rsidRDefault="00DB3D86" w:rsidP="00DB3D86">
      <w:pPr>
        <w:spacing w:line="240" w:lineRule="auto"/>
        <w:jc w:val="both"/>
        <w:rPr>
          <w:rFonts w:ascii="Times New Roman" w:hAnsi="Times New Roman" w:cs="Times New Roman"/>
          <w:sz w:val="24"/>
          <w:szCs w:val="24"/>
        </w:rPr>
      </w:pPr>
      <w:r w:rsidRPr="002A2419">
        <w:rPr>
          <w:rFonts w:ascii="Times New Roman" w:hAnsi="Times New Roman" w:cs="Times New Roman"/>
          <w:sz w:val="24"/>
          <w:szCs w:val="24"/>
        </w:rPr>
        <w:t>W sprawach nie uregulowanych niniejszą umową stosuje się przepisy Kodeksu cywilnego, Kodeksu postępowania cywilnego oraz przepisy – Prawo  Zamówień Publicznych i Prawa budowlanego .</w:t>
      </w:r>
    </w:p>
    <w:p w14:paraId="7E32C062" w14:textId="0E4A0C0E"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1</w:t>
      </w:r>
      <w:r w:rsidR="002A2419">
        <w:rPr>
          <w:rFonts w:ascii="Times New Roman" w:hAnsi="Times New Roman" w:cs="Times New Roman"/>
          <w:b/>
          <w:bCs/>
          <w:sz w:val="24"/>
          <w:szCs w:val="24"/>
        </w:rPr>
        <w:t>5</w:t>
      </w:r>
    </w:p>
    <w:p w14:paraId="7C0B774B" w14:textId="77777777" w:rsidR="00DB3D86" w:rsidRPr="002A2419" w:rsidRDefault="00DB3D86" w:rsidP="002A2419">
      <w:pPr>
        <w:spacing w:after="0" w:line="240" w:lineRule="auto"/>
        <w:jc w:val="both"/>
        <w:rPr>
          <w:rFonts w:ascii="Times New Roman" w:hAnsi="Times New Roman" w:cs="Times New Roman"/>
          <w:sz w:val="24"/>
          <w:szCs w:val="24"/>
        </w:rPr>
      </w:pPr>
      <w:r w:rsidRPr="002A2419">
        <w:rPr>
          <w:rFonts w:ascii="Times New Roman" w:hAnsi="Times New Roman" w:cs="Times New Roman"/>
          <w:sz w:val="24"/>
          <w:szCs w:val="24"/>
        </w:rPr>
        <w:t xml:space="preserve">Wykaz załączników  do umowy : </w:t>
      </w:r>
    </w:p>
    <w:p w14:paraId="61CF4A60" w14:textId="559AA8A7" w:rsidR="002A2419" w:rsidRPr="002A2419" w:rsidRDefault="002A2419" w:rsidP="002A2419">
      <w:pPr>
        <w:spacing w:after="0" w:line="240" w:lineRule="auto"/>
        <w:jc w:val="both"/>
        <w:rPr>
          <w:rFonts w:ascii="Times New Roman" w:hAnsi="Times New Roman" w:cs="Times New Roman"/>
          <w:sz w:val="24"/>
          <w:szCs w:val="24"/>
        </w:rPr>
      </w:pPr>
      <w:r w:rsidRPr="002A2419">
        <w:rPr>
          <w:rFonts w:ascii="Times New Roman" w:hAnsi="Times New Roman" w:cs="Times New Roman"/>
          <w:sz w:val="24"/>
          <w:szCs w:val="24"/>
        </w:rPr>
        <w:t>Załącznik nr 1 Projekt zagospodarowania działki</w:t>
      </w:r>
    </w:p>
    <w:p w14:paraId="686528D4" w14:textId="6F6F3F8F" w:rsidR="002A2419" w:rsidRPr="002A2419" w:rsidRDefault="002A2419" w:rsidP="002A2419">
      <w:pPr>
        <w:autoSpaceDE w:val="0"/>
        <w:autoSpaceDN w:val="0"/>
        <w:adjustRightInd w:val="0"/>
        <w:spacing w:after="0" w:line="240" w:lineRule="auto"/>
        <w:jc w:val="both"/>
        <w:rPr>
          <w:rFonts w:ascii="Times New Roman" w:hAnsi="Times New Roman" w:cs="Times New Roman"/>
          <w:sz w:val="24"/>
          <w:szCs w:val="24"/>
        </w:rPr>
      </w:pPr>
      <w:r w:rsidRPr="002A2419">
        <w:rPr>
          <w:rFonts w:ascii="Times New Roman" w:hAnsi="Times New Roman" w:cs="Times New Roman"/>
          <w:sz w:val="24"/>
          <w:szCs w:val="24"/>
        </w:rPr>
        <w:t xml:space="preserve">Załącznik nr 2 </w:t>
      </w:r>
      <w:r w:rsidR="006559DF">
        <w:rPr>
          <w:rFonts w:ascii="Times New Roman" w:hAnsi="Times New Roman" w:cs="Times New Roman"/>
          <w:sz w:val="24"/>
          <w:szCs w:val="24"/>
        </w:rPr>
        <w:t>Specyfikacja techniczna wykonania i odbioru robót budowlanych</w:t>
      </w:r>
      <w:r w:rsidRPr="002A2419">
        <w:rPr>
          <w:rFonts w:ascii="Times New Roman" w:hAnsi="Times New Roman" w:cs="Times New Roman"/>
          <w:sz w:val="24"/>
          <w:szCs w:val="24"/>
        </w:rPr>
        <w:t xml:space="preserve"> </w:t>
      </w:r>
    </w:p>
    <w:p w14:paraId="0BDC32B2" w14:textId="7BA9218C" w:rsidR="002A2419" w:rsidRPr="002A2419" w:rsidRDefault="002A2419" w:rsidP="002A2419">
      <w:pPr>
        <w:autoSpaceDE w:val="0"/>
        <w:autoSpaceDN w:val="0"/>
        <w:adjustRightInd w:val="0"/>
        <w:spacing w:after="0" w:line="240" w:lineRule="auto"/>
        <w:jc w:val="both"/>
        <w:rPr>
          <w:rFonts w:ascii="Times New Roman" w:hAnsi="Times New Roman" w:cs="Times New Roman"/>
          <w:sz w:val="24"/>
          <w:szCs w:val="24"/>
        </w:rPr>
      </w:pPr>
      <w:r w:rsidRPr="002A2419">
        <w:rPr>
          <w:rFonts w:ascii="Times New Roman" w:hAnsi="Times New Roman" w:cs="Times New Roman"/>
          <w:sz w:val="24"/>
          <w:szCs w:val="24"/>
        </w:rPr>
        <w:t xml:space="preserve">Załącznik nr 3 oferta wykonawcy </w:t>
      </w:r>
    </w:p>
    <w:p w14:paraId="38CD52DF" w14:textId="2FFBD171" w:rsidR="00DB3D86" w:rsidRPr="002A2419" w:rsidRDefault="00DB3D86" w:rsidP="002A2419">
      <w:pPr>
        <w:autoSpaceDE w:val="0"/>
        <w:autoSpaceDN w:val="0"/>
        <w:adjustRightInd w:val="0"/>
        <w:spacing w:after="0" w:line="240" w:lineRule="auto"/>
        <w:jc w:val="center"/>
        <w:rPr>
          <w:rFonts w:ascii="Times New Roman" w:hAnsi="Times New Roman" w:cs="Times New Roman"/>
          <w:b/>
          <w:bCs/>
          <w:sz w:val="24"/>
          <w:szCs w:val="24"/>
        </w:rPr>
      </w:pPr>
      <w:r w:rsidRPr="002A2419">
        <w:rPr>
          <w:rFonts w:ascii="Times New Roman" w:hAnsi="Times New Roman" w:cs="Times New Roman"/>
          <w:b/>
          <w:bCs/>
          <w:sz w:val="24"/>
          <w:szCs w:val="24"/>
        </w:rPr>
        <w:t>§ 1</w:t>
      </w:r>
      <w:r w:rsidR="002A2419">
        <w:rPr>
          <w:rFonts w:ascii="Times New Roman" w:hAnsi="Times New Roman" w:cs="Times New Roman"/>
          <w:b/>
          <w:bCs/>
          <w:sz w:val="24"/>
          <w:szCs w:val="24"/>
        </w:rPr>
        <w:t>6</w:t>
      </w:r>
    </w:p>
    <w:p w14:paraId="37F108EF" w14:textId="77777777" w:rsidR="00DB3D86" w:rsidRPr="002A2419" w:rsidRDefault="00DB3D86" w:rsidP="00DB3D86">
      <w:pPr>
        <w:spacing w:line="240" w:lineRule="auto"/>
        <w:jc w:val="both"/>
        <w:rPr>
          <w:rFonts w:ascii="Times New Roman" w:hAnsi="Times New Roman" w:cs="Times New Roman"/>
          <w:sz w:val="24"/>
          <w:szCs w:val="24"/>
        </w:rPr>
      </w:pPr>
      <w:r w:rsidRPr="002A2419">
        <w:rPr>
          <w:rFonts w:ascii="Times New Roman" w:hAnsi="Times New Roman" w:cs="Times New Roman"/>
          <w:sz w:val="24"/>
          <w:szCs w:val="24"/>
        </w:rPr>
        <w:t>Umowę niniejszą sporządzono w dwóch egzemplarzach, po jednym dla każdej ze stron.</w:t>
      </w:r>
    </w:p>
    <w:p w14:paraId="34F07D16" w14:textId="77777777" w:rsidR="00DB3D86" w:rsidRPr="002A2419" w:rsidRDefault="00DB3D86" w:rsidP="00DB3D86">
      <w:pPr>
        <w:spacing w:line="360" w:lineRule="auto"/>
        <w:jc w:val="both"/>
        <w:rPr>
          <w:rFonts w:ascii="Times New Roman" w:hAnsi="Times New Roman" w:cs="Times New Roman"/>
          <w:b/>
          <w:sz w:val="24"/>
          <w:szCs w:val="24"/>
        </w:rPr>
      </w:pPr>
    </w:p>
    <w:p w14:paraId="08FB7AAE" w14:textId="77777777" w:rsidR="00DB3D86" w:rsidRPr="002A2419" w:rsidRDefault="00DB3D86" w:rsidP="00DB3D86">
      <w:pPr>
        <w:spacing w:line="360" w:lineRule="auto"/>
        <w:jc w:val="both"/>
        <w:rPr>
          <w:rFonts w:ascii="Times New Roman" w:hAnsi="Times New Roman" w:cs="Times New Roman"/>
          <w:b/>
          <w:sz w:val="24"/>
          <w:szCs w:val="24"/>
        </w:rPr>
      </w:pPr>
      <w:r w:rsidRPr="002A2419">
        <w:rPr>
          <w:rFonts w:ascii="Times New Roman" w:hAnsi="Times New Roman" w:cs="Times New Roman"/>
          <w:b/>
          <w:sz w:val="24"/>
          <w:szCs w:val="24"/>
        </w:rPr>
        <w:t xml:space="preserve">     WYKONAWCA: </w:t>
      </w:r>
      <w:r w:rsidRPr="002A2419">
        <w:rPr>
          <w:rFonts w:ascii="Times New Roman" w:hAnsi="Times New Roman" w:cs="Times New Roman"/>
          <w:b/>
          <w:sz w:val="24"/>
          <w:szCs w:val="24"/>
        </w:rPr>
        <w:tab/>
      </w:r>
      <w:r w:rsidRPr="002A2419">
        <w:rPr>
          <w:rFonts w:ascii="Times New Roman" w:hAnsi="Times New Roman" w:cs="Times New Roman"/>
          <w:b/>
          <w:sz w:val="24"/>
          <w:szCs w:val="24"/>
        </w:rPr>
        <w:tab/>
      </w:r>
      <w:r w:rsidRPr="002A2419">
        <w:rPr>
          <w:rFonts w:ascii="Times New Roman" w:hAnsi="Times New Roman" w:cs="Times New Roman"/>
          <w:b/>
          <w:sz w:val="24"/>
          <w:szCs w:val="24"/>
        </w:rPr>
        <w:tab/>
      </w:r>
      <w:r w:rsidRPr="002A2419">
        <w:rPr>
          <w:rFonts w:ascii="Times New Roman" w:hAnsi="Times New Roman" w:cs="Times New Roman"/>
          <w:b/>
          <w:sz w:val="24"/>
          <w:szCs w:val="24"/>
        </w:rPr>
        <w:tab/>
      </w:r>
      <w:r w:rsidRPr="002A2419">
        <w:rPr>
          <w:rFonts w:ascii="Times New Roman" w:hAnsi="Times New Roman" w:cs="Times New Roman"/>
          <w:b/>
          <w:sz w:val="24"/>
          <w:szCs w:val="24"/>
        </w:rPr>
        <w:tab/>
      </w:r>
      <w:r w:rsidRPr="002A2419">
        <w:rPr>
          <w:rFonts w:ascii="Times New Roman" w:hAnsi="Times New Roman" w:cs="Times New Roman"/>
          <w:b/>
          <w:sz w:val="24"/>
          <w:szCs w:val="24"/>
        </w:rPr>
        <w:tab/>
        <w:t xml:space="preserve">ZAMAWIAJĄCY:                                                                                            </w:t>
      </w:r>
    </w:p>
    <w:p w14:paraId="329E15D7" w14:textId="77777777" w:rsidR="00DB3D86" w:rsidRPr="002A2419" w:rsidRDefault="00DB3D86" w:rsidP="00DB3D86">
      <w:pPr>
        <w:spacing w:line="360" w:lineRule="auto"/>
        <w:jc w:val="both"/>
        <w:rPr>
          <w:rFonts w:ascii="Times New Roman" w:hAnsi="Times New Roman" w:cs="Times New Roman"/>
          <w:sz w:val="24"/>
          <w:szCs w:val="24"/>
        </w:rPr>
      </w:pPr>
      <w:r w:rsidRPr="002A2419">
        <w:rPr>
          <w:rFonts w:ascii="Times New Roman" w:hAnsi="Times New Roman" w:cs="Times New Roman"/>
          <w:sz w:val="24"/>
          <w:szCs w:val="24"/>
        </w:rPr>
        <w:t>………………………………</w:t>
      </w:r>
      <w:r w:rsidRPr="002A2419">
        <w:rPr>
          <w:rFonts w:ascii="Times New Roman" w:hAnsi="Times New Roman" w:cs="Times New Roman"/>
          <w:sz w:val="24"/>
          <w:szCs w:val="24"/>
        </w:rPr>
        <w:tab/>
        <w:t xml:space="preserve"> </w:t>
      </w:r>
      <w:r w:rsidRPr="002A2419">
        <w:rPr>
          <w:rFonts w:ascii="Times New Roman" w:hAnsi="Times New Roman" w:cs="Times New Roman"/>
          <w:sz w:val="24"/>
          <w:szCs w:val="24"/>
        </w:rPr>
        <w:tab/>
      </w:r>
      <w:r w:rsidRPr="002A2419">
        <w:rPr>
          <w:rFonts w:ascii="Times New Roman" w:hAnsi="Times New Roman" w:cs="Times New Roman"/>
          <w:sz w:val="24"/>
          <w:szCs w:val="24"/>
        </w:rPr>
        <w:tab/>
      </w:r>
      <w:r w:rsidRPr="002A2419">
        <w:rPr>
          <w:rFonts w:ascii="Times New Roman" w:hAnsi="Times New Roman" w:cs="Times New Roman"/>
          <w:sz w:val="24"/>
          <w:szCs w:val="24"/>
        </w:rPr>
        <w:tab/>
        <w:t>…………………………………..</w:t>
      </w:r>
    </w:p>
    <w:p w14:paraId="75B8AE85" w14:textId="0E177D28" w:rsidR="00DB3D86" w:rsidRDefault="00DB3D86" w:rsidP="00DB3D86">
      <w:pPr>
        <w:rPr>
          <w:rFonts w:ascii="Arial Narrow" w:hAnsi="Arial Narrow" w:cs="Arial"/>
          <w:noProof/>
          <w:sz w:val="24"/>
          <w:szCs w:val="24"/>
        </w:rPr>
      </w:pPr>
    </w:p>
    <w:p w14:paraId="36291025" w14:textId="605D2026" w:rsidR="002A2419" w:rsidRDefault="002A2419" w:rsidP="00DB3D86">
      <w:pPr>
        <w:rPr>
          <w:rFonts w:ascii="Arial Narrow" w:hAnsi="Arial Narrow" w:cs="Arial"/>
          <w:noProof/>
          <w:sz w:val="24"/>
          <w:szCs w:val="24"/>
        </w:rPr>
      </w:pPr>
    </w:p>
    <w:p w14:paraId="0BAF6F92" w14:textId="6457FDFE" w:rsidR="002A2419" w:rsidRDefault="002A2419" w:rsidP="00DB3D86">
      <w:pPr>
        <w:rPr>
          <w:rFonts w:ascii="Arial Narrow" w:hAnsi="Arial Narrow" w:cs="Arial"/>
          <w:noProof/>
          <w:sz w:val="24"/>
          <w:szCs w:val="24"/>
        </w:rPr>
      </w:pPr>
    </w:p>
    <w:p w14:paraId="1EB7DDD4" w14:textId="77777777" w:rsidR="002A2419" w:rsidRPr="002A2419" w:rsidRDefault="002A2419" w:rsidP="00DB3D86">
      <w:pPr>
        <w:rPr>
          <w:rFonts w:ascii="Arial Narrow" w:hAnsi="Arial Narrow" w:cs="Arial"/>
          <w:noProof/>
          <w:sz w:val="24"/>
          <w:szCs w:val="24"/>
        </w:rPr>
      </w:pPr>
    </w:p>
    <w:p w14:paraId="490C2737" w14:textId="53A1D27B" w:rsidR="00DB3D86" w:rsidRPr="002A2419" w:rsidRDefault="00DB3D86" w:rsidP="00DB3D86">
      <w:pPr>
        <w:rPr>
          <w:rFonts w:ascii="Arial Narrow" w:hAnsi="Arial Narrow" w:cs="Arial"/>
          <w:noProof/>
          <w:sz w:val="16"/>
          <w:szCs w:val="16"/>
        </w:rPr>
      </w:pPr>
      <w:r w:rsidRPr="002A2419">
        <w:rPr>
          <w:rFonts w:ascii="Arial Narrow" w:hAnsi="Arial Narrow" w:cs="Arial"/>
          <w:noProof/>
          <w:sz w:val="16"/>
          <w:szCs w:val="16"/>
        </w:rPr>
        <w:t xml:space="preserve">Sporządziła: </w:t>
      </w:r>
      <w:r w:rsidR="002A2419" w:rsidRPr="002A2419">
        <w:rPr>
          <w:rFonts w:ascii="Arial Narrow" w:hAnsi="Arial Narrow" w:cs="Arial"/>
          <w:noProof/>
          <w:sz w:val="16"/>
          <w:szCs w:val="16"/>
        </w:rPr>
        <w:t>Barbara Gosławska</w:t>
      </w:r>
    </w:p>
    <w:p w14:paraId="72494F68" w14:textId="77777777" w:rsidR="00DB3D86" w:rsidRPr="002A2419" w:rsidRDefault="00DB3D86" w:rsidP="00DB3D86">
      <w:pPr>
        <w:rPr>
          <w:rFonts w:ascii="Arial Narrow" w:hAnsi="Arial Narrow" w:cs="Arial"/>
          <w:noProof/>
          <w:sz w:val="16"/>
          <w:szCs w:val="16"/>
        </w:rPr>
      </w:pPr>
      <w:r w:rsidRPr="002A2419">
        <w:rPr>
          <w:rFonts w:ascii="Arial Narrow" w:hAnsi="Arial Narrow" w:cs="Arial"/>
          <w:noProof/>
          <w:sz w:val="16"/>
          <w:szCs w:val="16"/>
        </w:rPr>
        <w:t>Zaangażowano pod poz.</w:t>
      </w:r>
    </w:p>
    <w:p w14:paraId="01782E3D" w14:textId="77777777" w:rsidR="00DB3D86" w:rsidRPr="002A2419" w:rsidRDefault="00DB3D86" w:rsidP="00DB3D86">
      <w:pPr>
        <w:rPr>
          <w:rFonts w:ascii="Arial Narrow" w:hAnsi="Arial Narrow" w:cs="Arial"/>
          <w:noProof/>
          <w:sz w:val="16"/>
          <w:szCs w:val="16"/>
        </w:rPr>
      </w:pPr>
      <w:r w:rsidRPr="002A2419">
        <w:rPr>
          <w:rFonts w:ascii="Arial Narrow" w:hAnsi="Arial Narrow" w:cs="Arial"/>
          <w:noProof/>
          <w:sz w:val="16"/>
          <w:szCs w:val="16"/>
        </w:rPr>
        <w:t>Akceptacja Referatu FIN</w:t>
      </w:r>
    </w:p>
    <w:p w14:paraId="51A0C709" w14:textId="12D991C6" w:rsidR="00FB5D12" w:rsidRPr="00A23394" w:rsidRDefault="00DB3D86" w:rsidP="00347B45">
      <w:pPr>
        <w:rPr>
          <w:b/>
          <w:bCs/>
        </w:rPr>
      </w:pPr>
      <w:r w:rsidRPr="002A2419">
        <w:rPr>
          <w:rFonts w:ascii="Arial Narrow" w:hAnsi="Arial Narrow" w:cs="Arial"/>
          <w:noProof/>
          <w:sz w:val="16"/>
          <w:szCs w:val="16"/>
        </w:rPr>
        <w:t xml:space="preserve">Płatne z rozdziału: </w:t>
      </w:r>
      <w:r w:rsidR="002A2419" w:rsidRPr="002A2419">
        <w:rPr>
          <w:rFonts w:ascii="Arial Narrow" w:hAnsi="Arial Narrow" w:cs="Arial"/>
          <w:noProof/>
          <w:sz w:val="16"/>
          <w:szCs w:val="16"/>
        </w:rPr>
        <w:t>85395</w:t>
      </w:r>
      <w:r w:rsidRPr="002A2419">
        <w:rPr>
          <w:rFonts w:ascii="Arial Narrow" w:hAnsi="Arial Narrow" w:cs="Arial"/>
          <w:noProof/>
          <w:sz w:val="16"/>
          <w:szCs w:val="16"/>
        </w:rPr>
        <w:t xml:space="preserve"> § </w:t>
      </w:r>
      <w:r w:rsidR="002A2419" w:rsidRPr="002A2419">
        <w:rPr>
          <w:rFonts w:ascii="Arial Narrow" w:hAnsi="Arial Narrow" w:cs="Arial"/>
          <w:noProof/>
          <w:sz w:val="16"/>
          <w:szCs w:val="16"/>
        </w:rPr>
        <w:t>4307</w:t>
      </w:r>
      <w:r w:rsidRPr="002A2419">
        <w:rPr>
          <w:rFonts w:ascii="Arial Narrow" w:hAnsi="Arial Narrow" w:cs="Arial"/>
          <w:noProof/>
          <w:sz w:val="16"/>
          <w:szCs w:val="16"/>
        </w:rPr>
        <w:t xml:space="preserve"> kwota…</w:t>
      </w:r>
      <w:r w:rsidR="002A2419" w:rsidRPr="002A2419">
        <w:rPr>
          <w:rFonts w:ascii="Arial Narrow" w:hAnsi="Arial Narrow" w:cs="Arial"/>
          <w:noProof/>
          <w:sz w:val="16"/>
          <w:szCs w:val="16"/>
        </w:rPr>
        <w:t>….</w:t>
      </w:r>
      <w:r w:rsidRPr="002A2419">
        <w:rPr>
          <w:rFonts w:ascii="Arial Narrow" w:hAnsi="Arial Narrow" w:cs="Arial"/>
          <w:noProof/>
          <w:sz w:val="16"/>
          <w:szCs w:val="16"/>
        </w:rPr>
        <w:t xml:space="preserve">., § </w:t>
      </w:r>
      <w:r w:rsidR="002A2419" w:rsidRPr="002A2419">
        <w:rPr>
          <w:rFonts w:ascii="Arial Narrow" w:hAnsi="Arial Narrow" w:cs="Arial"/>
          <w:noProof/>
          <w:sz w:val="16"/>
          <w:szCs w:val="16"/>
        </w:rPr>
        <w:t>6067 kwota ………….</w:t>
      </w:r>
    </w:p>
    <w:sectPr w:rsidR="00FB5D12" w:rsidRPr="00A233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880A" w14:textId="77777777" w:rsidR="00FC53AA" w:rsidRDefault="00FC53AA" w:rsidP="00DB6F99">
      <w:pPr>
        <w:spacing w:after="0" w:line="240" w:lineRule="auto"/>
      </w:pPr>
      <w:r>
        <w:separator/>
      </w:r>
    </w:p>
  </w:endnote>
  <w:endnote w:type="continuationSeparator" w:id="0">
    <w:p w14:paraId="218DD263" w14:textId="77777777" w:rsidR="00FC53AA" w:rsidRDefault="00FC53AA" w:rsidP="00DB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F760" w14:textId="77777777" w:rsidR="00FC53AA" w:rsidRDefault="00FC53AA" w:rsidP="00DB6F99">
      <w:pPr>
        <w:spacing w:after="0" w:line="240" w:lineRule="auto"/>
      </w:pPr>
      <w:r>
        <w:separator/>
      </w:r>
    </w:p>
  </w:footnote>
  <w:footnote w:type="continuationSeparator" w:id="0">
    <w:p w14:paraId="009E503C" w14:textId="77777777" w:rsidR="00FC53AA" w:rsidRDefault="00FC53AA" w:rsidP="00DB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C249" w14:textId="03BD410F" w:rsidR="00DB6F99" w:rsidRDefault="00DB6F99">
    <w:pPr>
      <w:pStyle w:val="Nagwek"/>
    </w:pPr>
    <w:r>
      <w:rPr>
        <w:noProof/>
        <w:lang w:eastAsia="pl-PL"/>
      </w:rPr>
      <w:drawing>
        <wp:inline distT="0" distB="0" distL="0" distR="0" wp14:anchorId="660FA32C" wp14:editId="00F3CB25">
          <wp:extent cx="5760720" cy="456565"/>
          <wp:effectExtent l="0" t="0" r="0" b="635"/>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565"/>
                  </a:xfrm>
                  <a:prstGeom prst="rect">
                    <a:avLst/>
                  </a:prstGeom>
                  <a:noFill/>
                  <a:ln>
                    <a:noFill/>
                  </a:ln>
                </pic:spPr>
              </pic:pic>
            </a:graphicData>
          </a:graphic>
        </wp:inline>
      </w:drawing>
    </w:r>
  </w:p>
  <w:p w14:paraId="7D0C8A78" w14:textId="71E25576" w:rsidR="00EB672D" w:rsidRPr="00E71CFA" w:rsidRDefault="00EB672D" w:rsidP="00EB672D">
    <w:pPr>
      <w:tabs>
        <w:tab w:val="center" w:pos="4536"/>
        <w:tab w:val="right" w:pos="9072"/>
      </w:tabs>
      <w:spacing w:after="0" w:line="240" w:lineRule="auto"/>
      <w:jc w:val="center"/>
      <w:rPr>
        <w:rFonts w:ascii="Arial Narrow" w:eastAsia="Times New Roman" w:hAnsi="Arial Narrow"/>
        <w:sz w:val="20"/>
        <w:szCs w:val="20"/>
        <w:lang w:eastAsia="pl-PL"/>
      </w:rPr>
    </w:pPr>
    <w:r w:rsidRPr="00E71CFA">
      <w:rPr>
        <w:rFonts w:ascii="Arial Narrow" w:eastAsia="Times New Roman" w:hAnsi="Arial Narrow"/>
        <w:sz w:val="20"/>
        <w:szCs w:val="20"/>
        <w:lang w:eastAsia="pl-PL"/>
      </w:rPr>
      <w:t>Projekt współfinansowany przez Unię Europejską ze środków Europejskiego Funduszu Społecznego</w:t>
    </w:r>
  </w:p>
  <w:p w14:paraId="0E759087" w14:textId="65290644" w:rsidR="00EB672D" w:rsidRDefault="00EB672D" w:rsidP="00EB672D">
    <w:pPr>
      <w:pStyle w:val="Nagwek"/>
      <w:jc w:val="center"/>
    </w:pPr>
    <w:r w:rsidRPr="00E71CFA">
      <w:rPr>
        <w:rFonts w:ascii="Arial Narrow" w:eastAsia="Times New Roman" w:hAnsi="Arial Narrow"/>
        <w:sz w:val="20"/>
        <w:szCs w:val="20"/>
        <w:lang w:eastAsia="pl-PL"/>
      </w:rPr>
      <w:t>w ramach Regionalnego Progra</w:t>
    </w:r>
    <w:r>
      <w:rPr>
        <w:rFonts w:ascii="Arial Narrow" w:eastAsia="Times New Roman" w:hAnsi="Arial Narrow"/>
        <w:sz w:val="20"/>
        <w:szCs w:val="20"/>
        <w:lang w:eastAsia="pl-PL"/>
      </w:rPr>
      <w:t>mu Operacyjnego – Lubuskie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58"/>
    <w:multiLevelType w:val="hybridMultilevel"/>
    <w:tmpl w:val="A262F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56513"/>
    <w:multiLevelType w:val="hybridMultilevel"/>
    <w:tmpl w:val="B7B42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F7D68"/>
    <w:multiLevelType w:val="hybridMultilevel"/>
    <w:tmpl w:val="1D22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93022"/>
    <w:multiLevelType w:val="hybridMultilevel"/>
    <w:tmpl w:val="0F0ECCC0"/>
    <w:lvl w:ilvl="0" w:tplc="04150001">
      <w:start w:val="1"/>
      <w:numFmt w:val="bullet"/>
      <w:lvlText w:val=""/>
      <w:lvlJc w:val="left"/>
      <w:pPr>
        <w:ind w:left="720" w:hanging="360"/>
      </w:pPr>
      <w:rPr>
        <w:rFonts w:ascii="Symbol" w:hAnsi="Symbol" w:hint="default"/>
      </w:rPr>
    </w:lvl>
    <w:lvl w:ilvl="1" w:tplc="71F68370">
      <w:numFmt w:val="bullet"/>
      <w:lvlText w:val="•"/>
      <w:lvlJc w:val="left"/>
      <w:pPr>
        <w:ind w:left="1785" w:hanging="705"/>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41E2F"/>
    <w:multiLevelType w:val="hybridMultilevel"/>
    <w:tmpl w:val="37EE182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A67DF9"/>
    <w:multiLevelType w:val="hybridMultilevel"/>
    <w:tmpl w:val="9D7E9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C5B39"/>
    <w:multiLevelType w:val="hybridMultilevel"/>
    <w:tmpl w:val="37EE182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C42B07"/>
    <w:multiLevelType w:val="hybridMultilevel"/>
    <w:tmpl w:val="093210B2"/>
    <w:lvl w:ilvl="0" w:tplc="3EF83F12">
      <w:start w:val="4"/>
      <w:numFmt w:val="decimal"/>
      <w:lvlText w:val="%1."/>
      <w:lvlJc w:val="left"/>
      <w:pPr>
        <w:ind w:left="720" w:hanging="360"/>
      </w:pPr>
      <w:rPr>
        <w:rFonts w:eastAsia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D045A"/>
    <w:multiLevelType w:val="hybridMultilevel"/>
    <w:tmpl w:val="B7B42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42F7F"/>
    <w:multiLevelType w:val="hybridMultilevel"/>
    <w:tmpl w:val="1D22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06C98"/>
    <w:multiLevelType w:val="hybridMultilevel"/>
    <w:tmpl w:val="B7B42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BE5101"/>
    <w:multiLevelType w:val="hybridMultilevel"/>
    <w:tmpl w:val="8A06A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61D4B"/>
    <w:multiLevelType w:val="hybridMultilevel"/>
    <w:tmpl w:val="E76E2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132E71"/>
    <w:multiLevelType w:val="hybridMultilevel"/>
    <w:tmpl w:val="C41A9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487E7A"/>
    <w:multiLevelType w:val="hybridMultilevel"/>
    <w:tmpl w:val="A262F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6E2B74"/>
    <w:multiLevelType w:val="hybridMultilevel"/>
    <w:tmpl w:val="B7B42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4B4617"/>
    <w:multiLevelType w:val="hybridMultilevel"/>
    <w:tmpl w:val="6B54E018"/>
    <w:lvl w:ilvl="0" w:tplc="76CAAE80">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9A75F5"/>
    <w:multiLevelType w:val="hybridMultilevel"/>
    <w:tmpl w:val="98BE5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93B64"/>
    <w:multiLevelType w:val="hybridMultilevel"/>
    <w:tmpl w:val="9D1A7506"/>
    <w:lvl w:ilvl="0" w:tplc="04150001">
      <w:start w:val="1"/>
      <w:numFmt w:val="bullet"/>
      <w:lvlText w:val=""/>
      <w:lvlJc w:val="left"/>
      <w:pPr>
        <w:ind w:left="360" w:hanging="360"/>
      </w:pPr>
      <w:rPr>
        <w:rFonts w:ascii="Symbol" w:hAnsi="Symbol" w:hint="default"/>
      </w:rPr>
    </w:lvl>
    <w:lvl w:ilvl="1" w:tplc="D4CC2360">
      <w:numFmt w:val="bullet"/>
      <w:lvlText w:val="•"/>
      <w:lvlJc w:val="left"/>
      <w:pPr>
        <w:ind w:left="1425" w:hanging="705"/>
      </w:pPr>
      <w:rPr>
        <w:rFonts w:ascii="Times New Roman" w:eastAsiaTheme="minorHAns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0B4777"/>
    <w:multiLevelType w:val="hybridMultilevel"/>
    <w:tmpl w:val="DAA802F0"/>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450A52"/>
    <w:multiLevelType w:val="hybridMultilevel"/>
    <w:tmpl w:val="61EC2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50052"/>
    <w:multiLevelType w:val="hybridMultilevel"/>
    <w:tmpl w:val="A262F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2878F2"/>
    <w:multiLevelType w:val="hybridMultilevel"/>
    <w:tmpl w:val="926CA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72D35"/>
    <w:multiLevelType w:val="hybridMultilevel"/>
    <w:tmpl w:val="A262F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E320A2"/>
    <w:multiLevelType w:val="hybridMultilevel"/>
    <w:tmpl w:val="E0D61B3C"/>
    <w:lvl w:ilvl="0" w:tplc="FF9A45DE">
      <w:start w:val="1"/>
      <w:numFmt w:val="decimal"/>
      <w:lvlText w:val="%1."/>
      <w:lvlJc w:val="left"/>
      <w:pPr>
        <w:tabs>
          <w:tab w:val="num" w:pos="0"/>
        </w:tabs>
        <w:ind w:left="284" w:hanging="284"/>
      </w:pPr>
      <w:rPr>
        <w:rFonts w:cs="Times New Roman"/>
      </w:rPr>
    </w:lvl>
    <w:lvl w:ilvl="1" w:tplc="B83EAF3C">
      <w:start w:val="1"/>
      <w:numFmt w:val="lowerLetter"/>
      <w:lvlText w:val="%2)"/>
      <w:lvlJc w:val="left"/>
      <w:pPr>
        <w:tabs>
          <w:tab w:val="num" w:pos="-227"/>
        </w:tabs>
        <w:ind w:left="227" w:hanging="227"/>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34D5080"/>
    <w:multiLevelType w:val="hybridMultilevel"/>
    <w:tmpl w:val="A262F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4A0954"/>
    <w:multiLevelType w:val="hybridMultilevel"/>
    <w:tmpl w:val="1D22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810C20"/>
    <w:multiLevelType w:val="hybridMultilevel"/>
    <w:tmpl w:val="A262F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7C2A26"/>
    <w:multiLevelType w:val="hybridMultilevel"/>
    <w:tmpl w:val="1D22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E577E0"/>
    <w:multiLevelType w:val="hybridMultilevel"/>
    <w:tmpl w:val="A262F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907094"/>
    <w:multiLevelType w:val="hybridMultilevel"/>
    <w:tmpl w:val="197604C4"/>
    <w:lvl w:ilvl="0" w:tplc="1270C89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044429B"/>
    <w:multiLevelType w:val="hybridMultilevel"/>
    <w:tmpl w:val="549C4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CC4C2A"/>
    <w:multiLevelType w:val="hybridMultilevel"/>
    <w:tmpl w:val="B7B42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730893"/>
    <w:multiLevelType w:val="hybridMultilevel"/>
    <w:tmpl w:val="5DB8B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30"/>
  </w:num>
  <w:num w:numId="4">
    <w:abstractNumId w:val="33"/>
  </w:num>
  <w:num w:numId="5">
    <w:abstractNumId w:val="20"/>
  </w:num>
  <w:num w:numId="6">
    <w:abstractNumId w:val="11"/>
  </w:num>
  <w:num w:numId="7">
    <w:abstractNumId w:val="18"/>
  </w:num>
  <w:num w:numId="8">
    <w:abstractNumId w:val="3"/>
  </w:num>
  <w:num w:numId="9">
    <w:abstractNumId w:val="17"/>
  </w:num>
  <w:num w:numId="10">
    <w:abstractNumId w:val="7"/>
  </w:num>
  <w:num w:numId="11">
    <w:abstractNumId w:val="13"/>
  </w:num>
  <w:num w:numId="12">
    <w:abstractNumId w:val="22"/>
  </w:num>
  <w:num w:numId="13">
    <w:abstractNumId w:val="25"/>
  </w:num>
  <w:num w:numId="14">
    <w:abstractNumId w:val="6"/>
  </w:num>
  <w:num w:numId="15">
    <w:abstractNumId w:val="16"/>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8"/>
  </w:num>
  <w:num w:numId="20">
    <w:abstractNumId w:val="9"/>
  </w:num>
  <w:num w:numId="21">
    <w:abstractNumId w:val="2"/>
  </w:num>
  <w:num w:numId="22">
    <w:abstractNumId w:val="1"/>
  </w:num>
  <w:num w:numId="23">
    <w:abstractNumId w:val="8"/>
  </w:num>
  <w:num w:numId="24">
    <w:abstractNumId w:val="10"/>
  </w:num>
  <w:num w:numId="25">
    <w:abstractNumId w:val="27"/>
  </w:num>
  <w:num w:numId="26">
    <w:abstractNumId w:val="31"/>
  </w:num>
  <w:num w:numId="27">
    <w:abstractNumId w:val="21"/>
  </w:num>
  <w:num w:numId="28">
    <w:abstractNumId w:val="5"/>
  </w:num>
  <w:num w:numId="29">
    <w:abstractNumId w:val="0"/>
  </w:num>
  <w:num w:numId="30">
    <w:abstractNumId w:val="32"/>
  </w:num>
  <w:num w:numId="31">
    <w:abstractNumId w:val="14"/>
  </w:num>
  <w:num w:numId="32">
    <w:abstractNumId w:val="15"/>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99"/>
    <w:rsid w:val="00031954"/>
    <w:rsid w:val="0003249C"/>
    <w:rsid w:val="00056CBB"/>
    <w:rsid w:val="00076D41"/>
    <w:rsid w:val="000922EC"/>
    <w:rsid w:val="000A19B2"/>
    <w:rsid w:val="000E21D8"/>
    <w:rsid w:val="000E4B09"/>
    <w:rsid w:val="00135050"/>
    <w:rsid w:val="001503EE"/>
    <w:rsid w:val="0015241F"/>
    <w:rsid w:val="001565A1"/>
    <w:rsid w:val="001B44FE"/>
    <w:rsid w:val="00207C9A"/>
    <w:rsid w:val="00254D4D"/>
    <w:rsid w:val="002A0889"/>
    <w:rsid w:val="002A2419"/>
    <w:rsid w:val="00347B45"/>
    <w:rsid w:val="00390071"/>
    <w:rsid w:val="00412917"/>
    <w:rsid w:val="00413D44"/>
    <w:rsid w:val="00426D0D"/>
    <w:rsid w:val="00431D0A"/>
    <w:rsid w:val="0043635D"/>
    <w:rsid w:val="00446385"/>
    <w:rsid w:val="00464B4B"/>
    <w:rsid w:val="00485147"/>
    <w:rsid w:val="004B0598"/>
    <w:rsid w:val="004B5853"/>
    <w:rsid w:val="004C3A09"/>
    <w:rsid w:val="00500A8B"/>
    <w:rsid w:val="00550825"/>
    <w:rsid w:val="00557E80"/>
    <w:rsid w:val="005D1F50"/>
    <w:rsid w:val="006559DF"/>
    <w:rsid w:val="00693935"/>
    <w:rsid w:val="006D2922"/>
    <w:rsid w:val="0071041C"/>
    <w:rsid w:val="0075047A"/>
    <w:rsid w:val="00755B64"/>
    <w:rsid w:val="007777FA"/>
    <w:rsid w:val="007A0617"/>
    <w:rsid w:val="007C0FDD"/>
    <w:rsid w:val="007D6101"/>
    <w:rsid w:val="0080768A"/>
    <w:rsid w:val="00814963"/>
    <w:rsid w:val="0085111C"/>
    <w:rsid w:val="008B3D23"/>
    <w:rsid w:val="008B5B7F"/>
    <w:rsid w:val="008D5437"/>
    <w:rsid w:val="00932B42"/>
    <w:rsid w:val="00942075"/>
    <w:rsid w:val="009C30B5"/>
    <w:rsid w:val="009C60B7"/>
    <w:rsid w:val="009D63D6"/>
    <w:rsid w:val="009E39D0"/>
    <w:rsid w:val="00A070A3"/>
    <w:rsid w:val="00A23394"/>
    <w:rsid w:val="00A30884"/>
    <w:rsid w:val="00A42386"/>
    <w:rsid w:val="00AF0C9C"/>
    <w:rsid w:val="00AF35A0"/>
    <w:rsid w:val="00B06C3D"/>
    <w:rsid w:val="00B20A9A"/>
    <w:rsid w:val="00B46F2F"/>
    <w:rsid w:val="00B50F6A"/>
    <w:rsid w:val="00B60DE6"/>
    <w:rsid w:val="00B76FD0"/>
    <w:rsid w:val="00B87B4A"/>
    <w:rsid w:val="00B97E1E"/>
    <w:rsid w:val="00BB19B7"/>
    <w:rsid w:val="00BB541F"/>
    <w:rsid w:val="00BD49BE"/>
    <w:rsid w:val="00C100B4"/>
    <w:rsid w:val="00C34308"/>
    <w:rsid w:val="00C41639"/>
    <w:rsid w:val="00C437B2"/>
    <w:rsid w:val="00CD1A14"/>
    <w:rsid w:val="00CF162F"/>
    <w:rsid w:val="00D2206A"/>
    <w:rsid w:val="00D46000"/>
    <w:rsid w:val="00D642C6"/>
    <w:rsid w:val="00D73201"/>
    <w:rsid w:val="00D76D93"/>
    <w:rsid w:val="00D930E0"/>
    <w:rsid w:val="00D96AA1"/>
    <w:rsid w:val="00DB3D86"/>
    <w:rsid w:val="00DB6F99"/>
    <w:rsid w:val="00DC62D1"/>
    <w:rsid w:val="00DD64D4"/>
    <w:rsid w:val="00E6199B"/>
    <w:rsid w:val="00EB672D"/>
    <w:rsid w:val="00ED3FA3"/>
    <w:rsid w:val="00ED5339"/>
    <w:rsid w:val="00F135B9"/>
    <w:rsid w:val="00F43150"/>
    <w:rsid w:val="00F875FF"/>
    <w:rsid w:val="00FB5D12"/>
    <w:rsid w:val="00FC5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5377"/>
  <w15:chartTrackingRefBased/>
  <w15:docId w15:val="{61E5284E-76D4-48ED-987E-70C6B2BE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F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F99"/>
  </w:style>
  <w:style w:type="paragraph" w:styleId="Stopka">
    <w:name w:val="footer"/>
    <w:basedOn w:val="Normalny"/>
    <w:link w:val="StopkaZnak"/>
    <w:uiPriority w:val="99"/>
    <w:unhideWhenUsed/>
    <w:rsid w:val="00DB6F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F99"/>
  </w:style>
  <w:style w:type="paragraph" w:styleId="Akapitzlist">
    <w:name w:val="List Paragraph"/>
    <w:basedOn w:val="Normalny"/>
    <w:link w:val="AkapitzlistZnak"/>
    <w:uiPriority w:val="34"/>
    <w:qFormat/>
    <w:rsid w:val="00390071"/>
    <w:pPr>
      <w:ind w:left="720"/>
      <w:contextualSpacing/>
    </w:pPr>
  </w:style>
  <w:style w:type="paragraph" w:customStyle="1" w:styleId="Default">
    <w:name w:val="Default"/>
    <w:rsid w:val="00254D4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FB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324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49C"/>
    <w:rPr>
      <w:rFonts w:ascii="Segoe UI" w:hAnsi="Segoe UI" w:cs="Segoe UI"/>
      <w:sz w:val="18"/>
      <w:szCs w:val="18"/>
    </w:rPr>
  </w:style>
  <w:style w:type="paragraph" w:styleId="Tekstpodstawowy">
    <w:name w:val="Body Text"/>
    <w:basedOn w:val="Normalny"/>
    <w:link w:val="TekstpodstawowyZnak1"/>
    <w:unhideWhenUsed/>
    <w:rsid w:val="00DB3D86"/>
    <w:pPr>
      <w:suppressAutoHyphens/>
      <w:spacing w:after="0" w:line="240" w:lineRule="auto"/>
      <w:jc w:val="both"/>
    </w:pPr>
    <w:rPr>
      <w:rFonts w:ascii="Times New Roman" w:eastAsia="Times New Roman" w:hAnsi="Times New Roman" w:cs="Times New Roman"/>
      <w:kern w:val="2"/>
      <w:sz w:val="24"/>
      <w:szCs w:val="24"/>
      <w:lang w:val="x-none" w:eastAsia="ar-SA"/>
    </w:rPr>
  </w:style>
  <w:style w:type="character" w:customStyle="1" w:styleId="TekstpodstawowyZnak">
    <w:name w:val="Tekst podstawowy Znak"/>
    <w:basedOn w:val="Domylnaczcionkaakapitu"/>
    <w:uiPriority w:val="99"/>
    <w:semiHidden/>
    <w:rsid w:val="00DB3D86"/>
  </w:style>
  <w:style w:type="paragraph" w:styleId="Bezodstpw">
    <w:name w:val="No Spacing"/>
    <w:qFormat/>
    <w:rsid w:val="00DB3D86"/>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link w:val="Tekstpodstawowy"/>
    <w:locked/>
    <w:rsid w:val="00DB3D86"/>
    <w:rPr>
      <w:rFonts w:ascii="Times New Roman" w:eastAsia="Times New Roman" w:hAnsi="Times New Roman" w:cs="Times New Roman"/>
      <w:kern w:val="2"/>
      <w:sz w:val="24"/>
      <w:szCs w:val="24"/>
      <w:lang w:val="x-none" w:eastAsia="ar-SA"/>
    </w:rPr>
  </w:style>
  <w:style w:type="paragraph" w:customStyle="1" w:styleId="Akapitzlist1">
    <w:name w:val="Akapit z listą1"/>
    <w:basedOn w:val="Normalny"/>
    <w:rsid w:val="00DB3D86"/>
    <w:pPr>
      <w:suppressAutoHyphens/>
      <w:spacing w:after="0" w:line="240" w:lineRule="auto"/>
      <w:ind w:left="720"/>
    </w:pPr>
    <w:rPr>
      <w:rFonts w:ascii="Times New Roman" w:eastAsia="SimSun" w:hAnsi="Times New Roman" w:cs="Times New Roman"/>
      <w:color w:val="000000"/>
      <w:kern w:val="1"/>
      <w:sz w:val="24"/>
      <w:szCs w:val="24"/>
      <w:lang w:eastAsia="ar-SA"/>
    </w:rPr>
  </w:style>
  <w:style w:type="character" w:styleId="Hipercze">
    <w:name w:val="Hyperlink"/>
    <w:basedOn w:val="Domylnaczcionkaakapitu"/>
    <w:uiPriority w:val="99"/>
    <w:semiHidden/>
    <w:unhideWhenUsed/>
    <w:rsid w:val="00DB3D86"/>
    <w:rPr>
      <w:color w:val="0563C1"/>
      <w:u w:val="single"/>
    </w:rPr>
  </w:style>
  <w:style w:type="paragraph" w:styleId="NormalnyWeb">
    <w:name w:val="Normal (Web)"/>
    <w:basedOn w:val="Normalny"/>
    <w:uiPriority w:val="99"/>
    <w:semiHidden/>
    <w:unhideWhenUsed/>
    <w:rsid w:val="00DB3D86"/>
    <w:pPr>
      <w:spacing w:before="100" w:beforeAutospacing="1" w:after="100" w:afterAutospacing="1" w:line="240" w:lineRule="auto"/>
    </w:pPr>
    <w:rPr>
      <w:rFonts w:ascii="Calibri" w:hAnsi="Calibri" w:cs="Calibri"/>
      <w:lang w:eastAsia="pl-PL"/>
    </w:rPr>
  </w:style>
  <w:style w:type="paragraph" w:customStyle="1" w:styleId="Domylnie">
    <w:name w:val="Domyślnie"/>
    <w:rsid w:val="00DB3D86"/>
    <w:pPr>
      <w:tabs>
        <w:tab w:val="left" w:pos="708"/>
      </w:tabs>
      <w:suppressAutoHyphens/>
      <w:spacing w:after="200" w:line="276" w:lineRule="auto"/>
    </w:pPr>
    <w:rPr>
      <w:rFonts w:ascii="Times New Roman" w:eastAsia="Arial Unicode MS" w:hAnsi="Times New Roman" w:cs="Mangal"/>
      <w:sz w:val="24"/>
      <w:szCs w:val="24"/>
      <w:lang w:eastAsia="zh-CN" w:bidi="hi-IN"/>
    </w:rPr>
  </w:style>
  <w:style w:type="character" w:styleId="Odwoaniedokomentarza">
    <w:name w:val="annotation reference"/>
    <w:basedOn w:val="Domylnaczcionkaakapitu"/>
    <w:uiPriority w:val="99"/>
    <w:semiHidden/>
    <w:unhideWhenUsed/>
    <w:rsid w:val="006559DF"/>
    <w:rPr>
      <w:sz w:val="16"/>
      <w:szCs w:val="16"/>
    </w:rPr>
  </w:style>
  <w:style w:type="paragraph" w:styleId="Tekstkomentarza">
    <w:name w:val="annotation text"/>
    <w:basedOn w:val="Normalny"/>
    <w:link w:val="TekstkomentarzaZnak"/>
    <w:uiPriority w:val="99"/>
    <w:semiHidden/>
    <w:unhideWhenUsed/>
    <w:rsid w:val="006559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59DF"/>
    <w:rPr>
      <w:sz w:val="20"/>
      <w:szCs w:val="20"/>
    </w:rPr>
  </w:style>
  <w:style w:type="paragraph" w:styleId="Tematkomentarza">
    <w:name w:val="annotation subject"/>
    <w:basedOn w:val="Tekstkomentarza"/>
    <w:next w:val="Tekstkomentarza"/>
    <w:link w:val="TematkomentarzaZnak"/>
    <w:uiPriority w:val="99"/>
    <w:semiHidden/>
    <w:unhideWhenUsed/>
    <w:rsid w:val="006559DF"/>
    <w:rPr>
      <w:b/>
      <w:bCs/>
    </w:rPr>
  </w:style>
  <w:style w:type="character" w:customStyle="1" w:styleId="TematkomentarzaZnak">
    <w:name w:val="Temat komentarza Znak"/>
    <w:basedOn w:val="TekstkomentarzaZnak"/>
    <w:link w:val="Tematkomentarza"/>
    <w:uiPriority w:val="99"/>
    <w:semiHidden/>
    <w:rsid w:val="006559DF"/>
    <w:rPr>
      <w:b/>
      <w:bCs/>
      <w:sz w:val="20"/>
      <w:szCs w:val="20"/>
    </w:rPr>
  </w:style>
  <w:style w:type="character" w:customStyle="1" w:styleId="AkapitzlistZnak">
    <w:name w:val="Akapit z listą Znak"/>
    <w:link w:val="Akapitzlist"/>
    <w:uiPriority w:val="34"/>
    <w:qFormat/>
    <w:locked/>
    <w:rsid w:val="00EB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5100">
      <w:bodyDiv w:val="1"/>
      <w:marLeft w:val="0"/>
      <w:marRight w:val="0"/>
      <w:marTop w:val="0"/>
      <w:marBottom w:val="0"/>
      <w:divBdr>
        <w:top w:val="none" w:sz="0" w:space="0" w:color="auto"/>
        <w:left w:val="none" w:sz="0" w:space="0" w:color="auto"/>
        <w:bottom w:val="none" w:sz="0" w:space="0" w:color="auto"/>
        <w:right w:val="none" w:sz="0" w:space="0" w:color="auto"/>
      </w:divBdr>
      <w:divsChild>
        <w:div w:id="193928561">
          <w:marLeft w:val="0"/>
          <w:marRight w:val="0"/>
          <w:marTop w:val="0"/>
          <w:marBottom w:val="0"/>
          <w:divBdr>
            <w:top w:val="none" w:sz="0" w:space="0" w:color="auto"/>
            <w:left w:val="none" w:sz="0" w:space="0" w:color="auto"/>
            <w:bottom w:val="none" w:sz="0" w:space="0" w:color="auto"/>
            <w:right w:val="none" w:sz="0" w:space="0" w:color="auto"/>
          </w:divBdr>
        </w:div>
        <w:div w:id="33746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D5A2-6E52-47EF-919D-00F66F89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2976</Words>
  <Characters>17861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Chomont</dc:creator>
  <cp:keywords/>
  <dc:description/>
  <cp:lastModifiedBy>Barbara Gosławska</cp:lastModifiedBy>
  <cp:revision>8</cp:revision>
  <cp:lastPrinted>2018-02-12T12:47:00Z</cp:lastPrinted>
  <dcterms:created xsi:type="dcterms:W3CDTF">2020-03-23T12:13:00Z</dcterms:created>
  <dcterms:modified xsi:type="dcterms:W3CDTF">2020-03-25T13:16:00Z</dcterms:modified>
</cp:coreProperties>
</file>