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715EED27" w:rsidR="00B0437D" w:rsidRPr="00CC042C" w:rsidRDefault="00B0437D" w:rsidP="006C6A63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CC042C">
        <w:rPr>
          <w:rFonts w:cstheme="minorHAnsi"/>
          <w:sz w:val="20"/>
          <w:szCs w:val="20"/>
        </w:rPr>
        <w:t>Warszawa,</w:t>
      </w:r>
      <w:r w:rsidR="00E03F76" w:rsidRPr="00CC042C">
        <w:rPr>
          <w:rFonts w:cstheme="minorHAnsi"/>
          <w:sz w:val="20"/>
          <w:szCs w:val="20"/>
        </w:rPr>
        <w:t xml:space="preserve"> dn. </w:t>
      </w:r>
      <w:r w:rsidR="00600A99" w:rsidRPr="00CC042C">
        <w:rPr>
          <w:rFonts w:cstheme="minorHAnsi"/>
          <w:sz w:val="20"/>
          <w:szCs w:val="20"/>
        </w:rPr>
        <w:t>2</w:t>
      </w:r>
      <w:r w:rsidR="002A5B9B">
        <w:rPr>
          <w:rFonts w:cstheme="minorHAnsi"/>
          <w:sz w:val="20"/>
          <w:szCs w:val="20"/>
        </w:rPr>
        <w:t>4</w:t>
      </w:r>
      <w:r w:rsidR="00600A99" w:rsidRPr="00CC042C">
        <w:rPr>
          <w:rFonts w:cstheme="minorHAnsi"/>
          <w:sz w:val="20"/>
          <w:szCs w:val="20"/>
        </w:rPr>
        <w:t>.09.</w:t>
      </w:r>
      <w:r w:rsidR="007C33FF" w:rsidRPr="00CC042C">
        <w:rPr>
          <w:rFonts w:cstheme="minorHAnsi"/>
          <w:sz w:val="20"/>
          <w:szCs w:val="20"/>
        </w:rPr>
        <w:t>2021</w:t>
      </w:r>
      <w:r w:rsidRPr="00CC042C">
        <w:rPr>
          <w:rFonts w:cstheme="minorHAnsi"/>
          <w:sz w:val="20"/>
          <w:szCs w:val="20"/>
        </w:rPr>
        <w:t xml:space="preserve"> r.</w:t>
      </w:r>
    </w:p>
    <w:p w14:paraId="66E20DD0" w14:textId="77777777" w:rsidR="00B0437D" w:rsidRPr="00CC042C" w:rsidRDefault="00B0437D" w:rsidP="006C6A63">
      <w:pPr>
        <w:spacing w:after="0" w:line="240" w:lineRule="auto"/>
        <w:rPr>
          <w:rFonts w:cstheme="minorHAnsi"/>
          <w:sz w:val="20"/>
          <w:szCs w:val="20"/>
        </w:rPr>
      </w:pPr>
      <w:r w:rsidRPr="00CC042C">
        <w:rPr>
          <w:rFonts w:cstheme="minorHAnsi"/>
          <w:sz w:val="20"/>
          <w:szCs w:val="20"/>
        </w:rPr>
        <w:t>Pełnomocnik Zamawiającego:</w:t>
      </w:r>
      <w:r w:rsidRPr="00CC042C">
        <w:rPr>
          <w:rFonts w:cstheme="minorHAnsi"/>
          <w:sz w:val="20"/>
          <w:szCs w:val="20"/>
        </w:rPr>
        <w:br/>
        <w:t>New Power Sp. z o.o.</w:t>
      </w:r>
      <w:r w:rsidRPr="00CC042C">
        <w:rPr>
          <w:rFonts w:cstheme="minorHAnsi"/>
          <w:sz w:val="20"/>
          <w:szCs w:val="20"/>
        </w:rPr>
        <w:br/>
        <w:t>ul. Chełmżyńska 180A</w:t>
      </w:r>
      <w:r w:rsidRPr="00CC042C">
        <w:rPr>
          <w:rFonts w:cstheme="minorHAnsi"/>
          <w:sz w:val="20"/>
          <w:szCs w:val="20"/>
        </w:rPr>
        <w:br/>
        <w:t>04-464 Warszawa</w:t>
      </w:r>
    </w:p>
    <w:p w14:paraId="4F7B4733" w14:textId="71418805" w:rsidR="006C6A63" w:rsidRPr="00CC042C" w:rsidRDefault="00B0437D" w:rsidP="00600A99">
      <w:pPr>
        <w:spacing w:after="0" w:line="240" w:lineRule="auto"/>
        <w:rPr>
          <w:rFonts w:cstheme="minorHAnsi"/>
          <w:bCs/>
          <w:sz w:val="20"/>
          <w:szCs w:val="20"/>
        </w:rPr>
      </w:pPr>
      <w:r w:rsidRPr="00CC042C">
        <w:rPr>
          <w:rFonts w:cstheme="minorHAnsi"/>
          <w:sz w:val="20"/>
          <w:szCs w:val="20"/>
        </w:rPr>
        <w:t xml:space="preserve">Reprezentujący: </w:t>
      </w:r>
      <w:r w:rsidRPr="00CC042C">
        <w:rPr>
          <w:rFonts w:cstheme="minorHAnsi"/>
          <w:sz w:val="20"/>
          <w:szCs w:val="20"/>
        </w:rPr>
        <w:br/>
      </w:r>
      <w:r w:rsidR="00887577" w:rsidRPr="00CC042C">
        <w:rPr>
          <w:rFonts w:cstheme="minorHAnsi"/>
          <w:bCs/>
          <w:sz w:val="20"/>
          <w:szCs w:val="20"/>
        </w:rPr>
        <w:t>Gmin</w:t>
      </w:r>
      <w:r w:rsidR="00E03F76" w:rsidRPr="00CC042C">
        <w:rPr>
          <w:rFonts w:cstheme="minorHAnsi"/>
          <w:bCs/>
          <w:sz w:val="20"/>
          <w:szCs w:val="20"/>
        </w:rPr>
        <w:t>ę</w:t>
      </w:r>
      <w:r w:rsidR="00887577" w:rsidRPr="00CC042C">
        <w:rPr>
          <w:rFonts w:cstheme="minorHAnsi"/>
          <w:bCs/>
          <w:sz w:val="20"/>
          <w:szCs w:val="20"/>
        </w:rPr>
        <w:t xml:space="preserve"> </w:t>
      </w:r>
      <w:r w:rsidR="00600A99" w:rsidRPr="00CC042C">
        <w:rPr>
          <w:rFonts w:cstheme="minorHAnsi"/>
          <w:bCs/>
          <w:sz w:val="20"/>
          <w:szCs w:val="20"/>
        </w:rPr>
        <w:t>Żary</w:t>
      </w:r>
    </w:p>
    <w:p w14:paraId="7A0C0B05" w14:textId="681B6428" w:rsidR="00600A99" w:rsidRPr="00CC042C" w:rsidRDefault="00600A99" w:rsidP="00600A99">
      <w:pPr>
        <w:spacing w:after="0" w:line="240" w:lineRule="auto"/>
        <w:rPr>
          <w:rFonts w:cstheme="minorHAnsi"/>
          <w:bCs/>
          <w:sz w:val="20"/>
          <w:szCs w:val="20"/>
        </w:rPr>
      </w:pPr>
      <w:r w:rsidRPr="00CC042C">
        <w:rPr>
          <w:rFonts w:cstheme="minorHAnsi"/>
          <w:bCs/>
          <w:sz w:val="20"/>
          <w:szCs w:val="20"/>
        </w:rPr>
        <w:t>Al. Jana Pawła II 6</w:t>
      </w:r>
    </w:p>
    <w:p w14:paraId="7DDE38BB" w14:textId="4ED497EB" w:rsidR="00600A99" w:rsidRPr="00CC042C" w:rsidRDefault="00600A99" w:rsidP="00600A99">
      <w:pPr>
        <w:spacing w:after="0" w:line="240" w:lineRule="auto"/>
        <w:rPr>
          <w:rFonts w:cstheme="minorHAnsi"/>
          <w:bCs/>
          <w:sz w:val="20"/>
          <w:szCs w:val="20"/>
        </w:rPr>
      </w:pPr>
      <w:r w:rsidRPr="00CC042C">
        <w:rPr>
          <w:rFonts w:cstheme="minorHAnsi"/>
          <w:bCs/>
          <w:sz w:val="20"/>
          <w:szCs w:val="20"/>
        </w:rPr>
        <w:t>68 – 200 Żary</w:t>
      </w:r>
    </w:p>
    <w:p w14:paraId="1F5D44C1" w14:textId="77777777" w:rsidR="00820D94" w:rsidRPr="00CC042C" w:rsidRDefault="00820D94" w:rsidP="00820D9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00002E2" w14:textId="11D6A23E" w:rsidR="00B507BF" w:rsidRPr="00CC042C" w:rsidRDefault="00B0437D" w:rsidP="006C6A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C042C">
        <w:rPr>
          <w:rFonts w:cstheme="minorHAnsi"/>
          <w:sz w:val="20"/>
          <w:szCs w:val="20"/>
        </w:rPr>
        <w:t xml:space="preserve">ODPOWIEDZI NR </w:t>
      </w:r>
      <w:r w:rsidR="00012D2C">
        <w:rPr>
          <w:rFonts w:cstheme="minorHAnsi"/>
          <w:sz w:val="20"/>
          <w:szCs w:val="20"/>
        </w:rPr>
        <w:t>2</w:t>
      </w:r>
      <w:r w:rsidRPr="00CC042C">
        <w:rPr>
          <w:rFonts w:cstheme="minorHAnsi"/>
          <w:sz w:val="20"/>
          <w:szCs w:val="20"/>
        </w:rPr>
        <w:t xml:space="preserve"> NA ZAPYTANIA WYKONAWCÓW</w:t>
      </w:r>
    </w:p>
    <w:p w14:paraId="006C059E" w14:textId="77777777" w:rsidR="00002327" w:rsidRPr="00CC042C" w:rsidRDefault="00002327" w:rsidP="006C6A63">
      <w:pPr>
        <w:spacing w:after="0" w:line="240" w:lineRule="auto"/>
        <w:rPr>
          <w:rFonts w:cstheme="minorHAnsi"/>
          <w:sz w:val="20"/>
          <w:szCs w:val="20"/>
        </w:rPr>
      </w:pPr>
    </w:p>
    <w:p w14:paraId="55FC163C" w14:textId="0A02D381" w:rsidR="00D60612" w:rsidRPr="00CC042C" w:rsidRDefault="00B0437D" w:rsidP="006C6A6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042C">
        <w:rPr>
          <w:rFonts w:cstheme="minorHAnsi"/>
          <w:sz w:val="20"/>
          <w:szCs w:val="20"/>
        </w:rPr>
        <w:t>Pełnomocnik Zamawiającego – Gmin</w:t>
      </w:r>
      <w:r w:rsidR="00272F6A" w:rsidRPr="00CC042C">
        <w:rPr>
          <w:rFonts w:cstheme="minorHAnsi"/>
          <w:sz w:val="20"/>
          <w:szCs w:val="20"/>
        </w:rPr>
        <w:t>y</w:t>
      </w:r>
      <w:r w:rsidRPr="00CC042C">
        <w:rPr>
          <w:rFonts w:cstheme="minorHAnsi"/>
          <w:sz w:val="20"/>
          <w:szCs w:val="20"/>
        </w:rPr>
        <w:t xml:space="preserve"> </w:t>
      </w:r>
      <w:r w:rsidR="00600A99" w:rsidRPr="00CC042C">
        <w:rPr>
          <w:rFonts w:cstheme="minorHAnsi"/>
          <w:bCs/>
          <w:sz w:val="20"/>
          <w:szCs w:val="20"/>
        </w:rPr>
        <w:t>Żary</w:t>
      </w:r>
      <w:r w:rsidRPr="00CC042C">
        <w:rPr>
          <w:rFonts w:cstheme="minorHAnsi"/>
          <w:sz w:val="20"/>
          <w:szCs w:val="20"/>
        </w:rPr>
        <w:t xml:space="preserve"> prowadząc postępowanie o udzieleniu zamówienia publicznego w trybie </w:t>
      </w:r>
      <w:r w:rsidR="00600A99" w:rsidRPr="00CC042C">
        <w:rPr>
          <w:rFonts w:cstheme="minorHAnsi"/>
          <w:sz w:val="20"/>
          <w:szCs w:val="20"/>
        </w:rPr>
        <w:t>podstawowym bez negocjacji</w:t>
      </w:r>
      <w:r w:rsidRPr="00CC042C">
        <w:rPr>
          <w:rFonts w:cstheme="minorHAnsi"/>
          <w:sz w:val="20"/>
          <w:szCs w:val="20"/>
        </w:rPr>
        <w:t xml:space="preserve"> na realizację zadania: </w:t>
      </w:r>
      <w:r w:rsidRPr="00CC042C">
        <w:rPr>
          <w:rFonts w:cstheme="minorHAnsi"/>
          <w:i/>
          <w:sz w:val="20"/>
          <w:szCs w:val="20"/>
        </w:rPr>
        <w:t>„</w:t>
      </w:r>
      <w:r w:rsidR="00820D94" w:rsidRPr="00CC042C">
        <w:rPr>
          <w:rFonts w:cstheme="minorHAnsi"/>
          <w:b/>
          <w:sz w:val="20"/>
          <w:szCs w:val="20"/>
        </w:rPr>
        <w:t xml:space="preserve">ZAKUP ENERGII ELEKTRYCZNEJ NA POTRZEBY GMINY </w:t>
      </w:r>
      <w:r w:rsidR="00600A99" w:rsidRPr="00CC042C">
        <w:rPr>
          <w:rFonts w:cstheme="minorHAnsi"/>
          <w:b/>
          <w:sz w:val="20"/>
          <w:szCs w:val="20"/>
        </w:rPr>
        <w:t>ŻARY</w:t>
      </w:r>
      <w:r w:rsidR="00820D94" w:rsidRPr="00CC042C">
        <w:rPr>
          <w:rFonts w:cstheme="minorHAnsi"/>
          <w:b/>
          <w:sz w:val="20"/>
          <w:szCs w:val="20"/>
        </w:rPr>
        <w:t xml:space="preserve"> I JEJ JEDNOSTEK ORGANIZACYJNYCH</w:t>
      </w:r>
      <w:r w:rsidRPr="00CC042C">
        <w:rPr>
          <w:rFonts w:cstheme="minorHAnsi"/>
          <w:b/>
          <w:sz w:val="20"/>
          <w:szCs w:val="20"/>
        </w:rPr>
        <w:t>’’</w:t>
      </w:r>
      <w:r w:rsidR="00CC042C">
        <w:rPr>
          <w:rFonts w:cstheme="minorHAnsi"/>
          <w:b/>
          <w:sz w:val="20"/>
          <w:szCs w:val="20"/>
        </w:rPr>
        <w:t>,</w:t>
      </w:r>
      <w:r w:rsidRPr="00CC042C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 w:rsidR="00600A99" w:rsidRPr="00CC042C">
        <w:rPr>
          <w:rFonts w:cstheme="minorHAnsi"/>
          <w:sz w:val="20"/>
          <w:szCs w:val="20"/>
        </w:rPr>
        <w:t>2</w:t>
      </w:r>
      <w:r w:rsidR="00012D2C">
        <w:rPr>
          <w:rFonts w:cstheme="minorHAnsi"/>
          <w:sz w:val="20"/>
          <w:szCs w:val="20"/>
        </w:rPr>
        <w:t>3</w:t>
      </w:r>
      <w:r w:rsidR="00600A99" w:rsidRPr="00CC042C">
        <w:rPr>
          <w:rFonts w:cstheme="minorHAnsi"/>
          <w:sz w:val="20"/>
          <w:szCs w:val="20"/>
        </w:rPr>
        <w:t>.09</w:t>
      </w:r>
      <w:r w:rsidR="007C33FF" w:rsidRPr="00CC042C">
        <w:rPr>
          <w:rFonts w:cstheme="minorHAnsi"/>
          <w:sz w:val="20"/>
          <w:szCs w:val="20"/>
        </w:rPr>
        <w:t>.2021</w:t>
      </w:r>
      <w:r w:rsidR="00CC042C">
        <w:rPr>
          <w:rFonts w:cstheme="minorHAnsi"/>
          <w:sz w:val="20"/>
          <w:szCs w:val="20"/>
        </w:rPr>
        <w:t xml:space="preserve"> </w:t>
      </w:r>
      <w:r w:rsidRPr="00CC042C">
        <w:rPr>
          <w:rFonts w:cstheme="minorHAnsi"/>
          <w:sz w:val="20"/>
          <w:szCs w:val="20"/>
        </w:rPr>
        <w:t xml:space="preserve">r. wpłynęły do </w:t>
      </w:r>
      <w:r w:rsidR="00CC042C">
        <w:rPr>
          <w:rFonts w:cstheme="minorHAnsi"/>
          <w:sz w:val="20"/>
          <w:szCs w:val="20"/>
        </w:rPr>
        <w:t xml:space="preserve">Pełnomocnika </w:t>
      </w:r>
      <w:r w:rsidRPr="00CC042C">
        <w:rPr>
          <w:rFonts w:cstheme="minorHAnsi"/>
          <w:sz w:val="20"/>
          <w:szCs w:val="20"/>
        </w:rPr>
        <w:t>Zamawiającego, dotyczących przedmiotowego postępowania wraz z odpowiedziami</w:t>
      </w:r>
      <w:r w:rsidR="00D60612" w:rsidRPr="00CC042C">
        <w:rPr>
          <w:rFonts w:cstheme="minorHAnsi"/>
          <w:sz w:val="20"/>
          <w:szCs w:val="20"/>
        </w:rPr>
        <w:t>.</w:t>
      </w:r>
    </w:p>
    <w:p w14:paraId="548395A8" w14:textId="7B6CC867" w:rsidR="000216C2" w:rsidRPr="00CC042C" w:rsidRDefault="00D60612" w:rsidP="006C6A6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CC042C">
        <w:rPr>
          <w:rFonts w:cstheme="minorHAnsi"/>
          <w:sz w:val="20"/>
          <w:szCs w:val="20"/>
        </w:rPr>
        <w:t>D</w:t>
      </w:r>
      <w:r w:rsidR="00B0437D" w:rsidRPr="00CC042C">
        <w:rPr>
          <w:rFonts w:cstheme="minorHAnsi"/>
          <w:sz w:val="20"/>
          <w:szCs w:val="20"/>
        </w:rPr>
        <w:t>otycz</w:t>
      </w:r>
      <w:r w:rsidRPr="00CC042C">
        <w:rPr>
          <w:rFonts w:cstheme="minorHAnsi"/>
          <w:sz w:val="20"/>
          <w:szCs w:val="20"/>
        </w:rPr>
        <w:t>y</w:t>
      </w:r>
      <w:r w:rsidR="00B0437D" w:rsidRPr="00CC042C">
        <w:rPr>
          <w:rFonts w:cstheme="minorHAnsi"/>
          <w:sz w:val="20"/>
          <w:szCs w:val="20"/>
        </w:rPr>
        <w:t xml:space="preserve"> ogłoszenia</w:t>
      </w:r>
      <w:r w:rsidRPr="00CC042C">
        <w:rPr>
          <w:rFonts w:cstheme="minorHAnsi"/>
          <w:sz w:val="20"/>
          <w:szCs w:val="20"/>
        </w:rPr>
        <w:t xml:space="preserve"> nr</w:t>
      </w:r>
      <w:r w:rsidR="00B0437D" w:rsidRPr="00CC042C">
        <w:rPr>
          <w:rFonts w:cstheme="minorHAnsi"/>
          <w:sz w:val="20"/>
          <w:szCs w:val="20"/>
        </w:rPr>
        <w:t xml:space="preserve"> </w:t>
      </w:r>
      <w:r w:rsidR="00600A99" w:rsidRPr="00CC042C">
        <w:rPr>
          <w:rFonts w:cstheme="minorHAnsi"/>
          <w:sz w:val="20"/>
          <w:szCs w:val="20"/>
        </w:rPr>
        <w:t>2021/BZP 00185667/01 z dnia 2021-09-20</w:t>
      </w:r>
    </w:p>
    <w:p w14:paraId="4390497E" w14:textId="11604795" w:rsidR="00CD6243" w:rsidRPr="00CC042C" w:rsidRDefault="00CD6243" w:rsidP="006C6A6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BB1C5D3" w14:textId="77777777" w:rsidR="00E62128" w:rsidRPr="00CC042C" w:rsidRDefault="00E62128" w:rsidP="00E62128">
      <w:pPr>
        <w:autoSpaceDE w:val="0"/>
        <w:autoSpaceDN w:val="0"/>
        <w:adjustRightInd w:val="0"/>
        <w:ind w:left="993" w:hanging="993"/>
        <w:jc w:val="both"/>
        <w:rPr>
          <w:rFonts w:cstheme="minorHAnsi"/>
          <w:b/>
          <w:sz w:val="20"/>
          <w:szCs w:val="20"/>
        </w:rPr>
      </w:pPr>
      <w:r w:rsidRPr="00CC042C">
        <w:rPr>
          <w:rFonts w:cstheme="minorHAnsi"/>
          <w:b/>
          <w:sz w:val="20"/>
          <w:szCs w:val="20"/>
        </w:rPr>
        <w:t>Pytanie 1</w:t>
      </w:r>
    </w:p>
    <w:p w14:paraId="0E6F364B" w14:textId="77777777" w:rsidR="00012D2C" w:rsidRPr="00012D2C" w:rsidRDefault="00012D2C" w:rsidP="00012D2C">
      <w:pPr>
        <w:jc w:val="both"/>
        <w:rPr>
          <w:rFonts w:eastAsia="Times New Roman" w:cstheme="minorHAnsi"/>
          <w:b/>
          <w:color w:val="191919"/>
          <w:sz w:val="20"/>
          <w:szCs w:val="20"/>
        </w:rPr>
      </w:pPr>
      <w:r w:rsidRPr="00012D2C">
        <w:rPr>
          <w:rFonts w:eastAsia="Times New Roman" w:cstheme="minorHAnsi"/>
          <w:b/>
          <w:color w:val="191919"/>
          <w:sz w:val="20"/>
          <w:szCs w:val="20"/>
        </w:rPr>
        <w:t>Załącznik nr 1 do SWZ – Szczegółowy opis przedmiotu zamówienia - ppe z pierwszą zmianą sprzedawcy</w:t>
      </w:r>
    </w:p>
    <w:p w14:paraId="5B828355" w14:textId="77777777" w:rsidR="00012D2C" w:rsidRPr="00012D2C" w:rsidRDefault="00012D2C" w:rsidP="00012D2C">
      <w:pPr>
        <w:jc w:val="both"/>
        <w:rPr>
          <w:rFonts w:eastAsia="Times New Roman" w:cstheme="minorHAnsi"/>
          <w:bCs/>
          <w:color w:val="191919"/>
          <w:sz w:val="20"/>
          <w:szCs w:val="20"/>
        </w:rPr>
      </w:pPr>
      <w:r w:rsidRPr="00012D2C">
        <w:rPr>
          <w:rFonts w:eastAsia="Times New Roman" w:cstheme="minorHAnsi"/>
          <w:bCs/>
          <w:color w:val="191919"/>
          <w:sz w:val="20"/>
          <w:szCs w:val="20"/>
        </w:rPr>
        <w:t>Wykonawca informuje, że w przypadku ppe, dla których:</w:t>
      </w:r>
    </w:p>
    <w:p w14:paraId="38F5348A" w14:textId="77777777" w:rsidR="00012D2C" w:rsidRPr="00012D2C" w:rsidRDefault="00012D2C" w:rsidP="00012D2C">
      <w:pPr>
        <w:jc w:val="both"/>
        <w:rPr>
          <w:rFonts w:eastAsia="Times New Roman" w:cstheme="minorHAnsi"/>
          <w:bCs/>
          <w:color w:val="191919"/>
          <w:sz w:val="20"/>
          <w:szCs w:val="20"/>
        </w:rPr>
      </w:pPr>
      <w:r w:rsidRPr="00012D2C">
        <w:rPr>
          <w:rFonts w:eastAsia="Times New Roman" w:cstheme="minorHAnsi"/>
          <w:bCs/>
          <w:color w:val="191919"/>
          <w:sz w:val="20"/>
          <w:szCs w:val="20"/>
        </w:rPr>
        <w:t xml:space="preserve"> - zmiana sprzedawcy odbędzie się po raz pierwszy, </w:t>
      </w:r>
    </w:p>
    <w:p w14:paraId="31ED51C0" w14:textId="77777777" w:rsidR="00012D2C" w:rsidRPr="00012D2C" w:rsidRDefault="00012D2C" w:rsidP="00012D2C">
      <w:pPr>
        <w:jc w:val="both"/>
        <w:rPr>
          <w:rFonts w:eastAsia="Times New Roman" w:cstheme="minorHAnsi"/>
          <w:bCs/>
          <w:color w:val="191919"/>
          <w:sz w:val="20"/>
          <w:szCs w:val="20"/>
        </w:rPr>
      </w:pPr>
      <w:r w:rsidRPr="00012D2C">
        <w:rPr>
          <w:rFonts w:eastAsia="Times New Roman" w:cstheme="minorHAnsi"/>
          <w:bCs/>
          <w:color w:val="191919"/>
          <w:sz w:val="20"/>
          <w:szCs w:val="20"/>
        </w:rPr>
        <w:t xml:space="preserve"> - okres wypowiedzenia wynosi 3 miesiące,</w:t>
      </w:r>
    </w:p>
    <w:p w14:paraId="7865EE64" w14:textId="77777777" w:rsidR="00012D2C" w:rsidRPr="00012D2C" w:rsidRDefault="00012D2C" w:rsidP="00012D2C">
      <w:pPr>
        <w:jc w:val="both"/>
        <w:rPr>
          <w:rFonts w:eastAsia="Times New Roman" w:cstheme="minorHAnsi"/>
          <w:bCs/>
          <w:color w:val="191919"/>
          <w:sz w:val="20"/>
          <w:szCs w:val="20"/>
        </w:rPr>
      </w:pPr>
      <w:r w:rsidRPr="00012D2C">
        <w:rPr>
          <w:rFonts w:eastAsia="Times New Roman" w:cstheme="minorHAnsi"/>
          <w:bCs/>
          <w:color w:val="191919"/>
          <w:sz w:val="20"/>
          <w:szCs w:val="20"/>
        </w:rPr>
        <w:t xml:space="preserve"> - Zamawiający wymaga, aby to Wykonawca złożył wypowiedzenie do ich obecnego sprzedawcy na podstawie udzielonego pełnomocnictwa.</w:t>
      </w:r>
    </w:p>
    <w:p w14:paraId="797762A4" w14:textId="77777777" w:rsidR="00012D2C" w:rsidRPr="00012D2C" w:rsidRDefault="00012D2C" w:rsidP="00012D2C">
      <w:pPr>
        <w:jc w:val="both"/>
        <w:rPr>
          <w:rFonts w:eastAsia="Times New Roman" w:cstheme="minorHAnsi"/>
          <w:bCs/>
          <w:color w:val="191919"/>
          <w:sz w:val="20"/>
          <w:szCs w:val="20"/>
        </w:rPr>
      </w:pPr>
      <w:r w:rsidRPr="00012D2C">
        <w:rPr>
          <w:rFonts w:eastAsia="Times New Roman" w:cstheme="minorHAnsi"/>
          <w:bCs/>
          <w:color w:val="191919"/>
          <w:sz w:val="20"/>
          <w:szCs w:val="20"/>
        </w:rPr>
        <w:t>Termin rozpoczęcia sprzedaży od 01.01.2022 jest nierealny do spełnienia, z uwagi na fakt, że wspomniane wypowiedzenie należy złożyć w granicznym terminie do 30.09.2021(termin doręczenie do dotychczasowego sprzedawcy).</w:t>
      </w:r>
    </w:p>
    <w:p w14:paraId="002B971C" w14:textId="77777777" w:rsidR="00012D2C" w:rsidRDefault="00012D2C" w:rsidP="00012D2C">
      <w:pPr>
        <w:jc w:val="both"/>
        <w:rPr>
          <w:rFonts w:eastAsia="Times New Roman" w:cstheme="minorHAnsi"/>
          <w:bCs/>
          <w:color w:val="191919"/>
          <w:sz w:val="20"/>
          <w:szCs w:val="20"/>
        </w:rPr>
      </w:pPr>
      <w:r w:rsidRPr="00012D2C">
        <w:rPr>
          <w:rFonts w:eastAsia="Times New Roman" w:cstheme="minorHAnsi"/>
          <w:bCs/>
          <w:color w:val="191919"/>
          <w:sz w:val="20"/>
          <w:szCs w:val="20"/>
        </w:rPr>
        <w:t>W związku z powyższym Wykonawca zwraca się z zapytaniem, czy Zamawiający sam wypowie powyższe umowy, czy może wyrażą zgodę na rozpoczęcie sprzedaży dla tych ppe w terminie późniejszym, tj. po pozytywnie wypowiedzianej umowie kompleksowej; zawarciu umowy dystrybucyjnej i pozytywnie przeprowadzonej procedurze zmiany sprzedawcy?</w:t>
      </w:r>
    </w:p>
    <w:p w14:paraId="63FE422C" w14:textId="2D5710C8" w:rsidR="00E62128" w:rsidRPr="00CC042C" w:rsidRDefault="00E62128" w:rsidP="00012D2C">
      <w:pPr>
        <w:jc w:val="both"/>
        <w:rPr>
          <w:rFonts w:eastAsia="Times New Roman" w:cstheme="minorHAnsi"/>
          <w:b/>
          <w:bCs/>
          <w:sz w:val="20"/>
          <w:szCs w:val="20"/>
        </w:rPr>
      </w:pPr>
      <w:r w:rsidRPr="00CC042C">
        <w:rPr>
          <w:rFonts w:eastAsia="Times New Roman" w:cstheme="minorHAnsi"/>
          <w:b/>
          <w:bCs/>
          <w:sz w:val="20"/>
          <w:szCs w:val="20"/>
        </w:rPr>
        <w:t>Odpowiedź 1</w:t>
      </w:r>
    </w:p>
    <w:p w14:paraId="3C10491F" w14:textId="33DE2018" w:rsidR="00E62128" w:rsidRPr="00CC042C" w:rsidRDefault="00012D2C" w:rsidP="00E62128">
      <w:pPr>
        <w:rPr>
          <w:rFonts w:cstheme="minorHAnsi"/>
          <w:sz w:val="20"/>
          <w:szCs w:val="20"/>
        </w:rPr>
      </w:pPr>
      <w:r w:rsidRPr="002A5B9B">
        <w:rPr>
          <w:rFonts w:eastAsia="Times New Roman" w:cstheme="minorHAnsi"/>
          <w:bCs/>
          <w:color w:val="191919"/>
          <w:sz w:val="20"/>
          <w:szCs w:val="20"/>
        </w:rPr>
        <w:t>Zamawiający wyraża zgodę na rozpoczęcie sprzedaży dla ppe, które przechodzą zmianę sprzedawcy po raz pierwszy, w terminie późniejszym, tj. po pozytywnie wypowiedzianej umowie kompleksowej; zawarciu umowy dystrybucyjnej i pozytywnie przeprowadzonej procedurze zmiany sprzedawcy.</w:t>
      </w:r>
    </w:p>
    <w:p w14:paraId="4C5B43BB" w14:textId="77777777" w:rsidR="0052461A" w:rsidRPr="00CC042C" w:rsidRDefault="0052461A" w:rsidP="006C6A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40AF88C" w14:textId="1316C3C0" w:rsidR="00D608DA" w:rsidRPr="00CC042C" w:rsidRDefault="00D608DA" w:rsidP="006C6A63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CC042C">
        <w:rPr>
          <w:rFonts w:cstheme="minorHAnsi"/>
          <w:sz w:val="20"/>
          <w:szCs w:val="20"/>
        </w:rPr>
        <w:t xml:space="preserve">/-/ </w:t>
      </w:r>
      <w:r w:rsidR="00C948CA" w:rsidRPr="00CC042C">
        <w:rPr>
          <w:rFonts w:cstheme="minorHAnsi"/>
          <w:sz w:val="20"/>
          <w:szCs w:val="20"/>
        </w:rPr>
        <w:t>Ewa Pacek</w:t>
      </w:r>
      <w:r w:rsidRPr="00CC042C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CC042C" w:rsidRDefault="00D608DA" w:rsidP="006C6A6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C042C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CC042C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365B" w14:textId="77777777" w:rsidR="0019495C" w:rsidRDefault="0019495C" w:rsidP="00250A52">
      <w:pPr>
        <w:spacing w:after="0" w:line="240" w:lineRule="auto"/>
      </w:pPr>
      <w:r>
        <w:separator/>
      </w:r>
    </w:p>
  </w:endnote>
  <w:endnote w:type="continuationSeparator" w:id="0">
    <w:p w14:paraId="06229E26" w14:textId="77777777" w:rsidR="0019495C" w:rsidRDefault="0019495C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7357" w14:textId="77777777" w:rsidR="0019495C" w:rsidRDefault="0019495C" w:rsidP="00250A52">
      <w:pPr>
        <w:spacing w:after="0" w:line="240" w:lineRule="auto"/>
      </w:pPr>
      <w:r>
        <w:separator/>
      </w:r>
    </w:p>
  </w:footnote>
  <w:footnote w:type="continuationSeparator" w:id="0">
    <w:p w14:paraId="030BC0C6" w14:textId="77777777" w:rsidR="0019495C" w:rsidRDefault="0019495C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0683"/>
    <w:multiLevelType w:val="hybridMultilevel"/>
    <w:tmpl w:val="F02EB82E"/>
    <w:lvl w:ilvl="0" w:tplc="10109FA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93D01"/>
    <w:multiLevelType w:val="hybridMultilevel"/>
    <w:tmpl w:val="FC2CA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4D25"/>
    <w:rsid w:val="00012D2C"/>
    <w:rsid w:val="000216C2"/>
    <w:rsid w:val="00041244"/>
    <w:rsid w:val="00073B8F"/>
    <w:rsid w:val="000C4C3F"/>
    <w:rsid w:val="000D1940"/>
    <w:rsid w:val="000E09F1"/>
    <w:rsid w:val="0010658C"/>
    <w:rsid w:val="001131F0"/>
    <w:rsid w:val="00174E38"/>
    <w:rsid w:val="0019495C"/>
    <w:rsid w:val="001C5417"/>
    <w:rsid w:val="001D23F6"/>
    <w:rsid w:val="001D5BE0"/>
    <w:rsid w:val="001D5F05"/>
    <w:rsid w:val="001F62F9"/>
    <w:rsid w:val="002141A7"/>
    <w:rsid w:val="00250A52"/>
    <w:rsid w:val="00263084"/>
    <w:rsid w:val="00272F6A"/>
    <w:rsid w:val="002918B4"/>
    <w:rsid w:val="002A0F04"/>
    <w:rsid w:val="002A2D01"/>
    <w:rsid w:val="002A5B9B"/>
    <w:rsid w:val="002C3428"/>
    <w:rsid w:val="002D23A3"/>
    <w:rsid w:val="0031108B"/>
    <w:rsid w:val="003276F8"/>
    <w:rsid w:val="0034180B"/>
    <w:rsid w:val="00392ACD"/>
    <w:rsid w:val="003A4FD2"/>
    <w:rsid w:val="003E32D7"/>
    <w:rsid w:val="00404A39"/>
    <w:rsid w:val="00421899"/>
    <w:rsid w:val="004234CD"/>
    <w:rsid w:val="0047729E"/>
    <w:rsid w:val="004E30F2"/>
    <w:rsid w:val="00505C3B"/>
    <w:rsid w:val="00515220"/>
    <w:rsid w:val="00515787"/>
    <w:rsid w:val="0052461A"/>
    <w:rsid w:val="005275AF"/>
    <w:rsid w:val="00554C29"/>
    <w:rsid w:val="00592581"/>
    <w:rsid w:val="005D0E76"/>
    <w:rsid w:val="005E31C8"/>
    <w:rsid w:val="005E5656"/>
    <w:rsid w:val="00600A99"/>
    <w:rsid w:val="0066349E"/>
    <w:rsid w:val="00684B43"/>
    <w:rsid w:val="006A6C87"/>
    <w:rsid w:val="006C3E73"/>
    <w:rsid w:val="006C6A63"/>
    <w:rsid w:val="006D0BFD"/>
    <w:rsid w:val="006E1649"/>
    <w:rsid w:val="006E538C"/>
    <w:rsid w:val="006F3195"/>
    <w:rsid w:val="00710F3D"/>
    <w:rsid w:val="007231BD"/>
    <w:rsid w:val="0075768A"/>
    <w:rsid w:val="00765ED4"/>
    <w:rsid w:val="007667E7"/>
    <w:rsid w:val="007904B6"/>
    <w:rsid w:val="007B42E4"/>
    <w:rsid w:val="007C33FF"/>
    <w:rsid w:val="007D1B3D"/>
    <w:rsid w:val="007E3638"/>
    <w:rsid w:val="00817BD2"/>
    <w:rsid w:val="00820D94"/>
    <w:rsid w:val="00830846"/>
    <w:rsid w:val="008513F4"/>
    <w:rsid w:val="0086222E"/>
    <w:rsid w:val="00862E68"/>
    <w:rsid w:val="008635FC"/>
    <w:rsid w:val="00880B98"/>
    <w:rsid w:val="00887577"/>
    <w:rsid w:val="008967C6"/>
    <w:rsid w:val="008F57FA"/>
    <w:rsid w:val="0091316A"/>
    <w:rsid w:val="00913929"/>
    <w:rsid w:val="00972FD7"/>
    <w:rsid w:val="0097762A"/>
    <w:rsid w:val="009A4BEC"/>
    <w:rsid w:val="009D15F5"/>
    <w:rsid w:val="009E21B1"/>
    <w:rsid w:val="00A24D9A"/>
    <w:rsid w:val="00A552D7"/>
    <w:rsid w:val="00A7247A"/>
    <w:rsid w:val="00A8421C"/>
    <w:rsid w:val="00AA695C"/>
    <w:rsid w:val="00AB3533"/>
    <w:rsid w:val="00B0437D"/>
    <w:rsid w:val="00B40196"/>
    <w:rsid w:val="00B44AEB"/>
    <w:rsid w:val="00B507BF"/>
    <w:rsid w:val="00B577FD"/>
    <w:rsid w:val="00B65C01"/>
    <w:rsid w:val="00B75B14"/>
    <w:rsid w:val="00BC5744"/>
    <w:rsid w:val="00C25295"/>
    <w:rsid w:val="00C34777"/>
    <w:rsid w:val="00C53D7B"/>
    <w:rsid w:val="00C65C4D"/>
    <w:rsid w:val="00C74989"/>
    <w:rsid w:val="00C85F87"/>
    <w:rsid w:val="00C90F68"/>
    <w:rsid w:val="00C948CA"/>
    <w:rsid w:val="00CC042C"/>
    <w:rsid w:val="00CD6243"/>
    <w:rsid w:val="00D60612"/>
    <w:rsid w:val="00D608DA"/>
    <w:rsid w:val="00D91DDF"/>
    <w:rsid w:val="00DD303D"/>
    <w:rsid w:val="00DD3ACB"/>
    <w:rsid w:val="00DD566B"/>
    <w:rsid w:val="00E02B2F"/>
    <w:rsid w:val="00E03F76"/>
    <w:rsid w:val="00E14217"/>
    <w:rsid w:val="00E24748"/>
    <w:rsid w:val="00E62128"/>
    <w:rsid w:val="00F02C6E"/>
    <w:rsid w:val="00FC2039"/>
    <w:rsid w:val="00FC45C0"/>
    <w:rsid w:val="00FC56EF"/>
    <w:rsid w:val="00FE4ACA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1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1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Nowak</cp:lastModifiedBy>
  <cp:revision>3</cp:revision>
  <dcterms:created xsi:type="dcterms:W3CDTF">2021-09-23T12:04:00Z</dcterms:created>
  <dcterms:modified xsi:type="dcterms:W3CDTF">2021-09-24T11:28:00Z</dcterms:modified>
</cp:coreProperties>
</file>