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9890" w14:textId="77777777" w:rsidR="00925626" w:rsidRDefault="00925626" w:rsidP="009256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71808A47" w14:textId="77777777" w:rsidR="00925626" w:rsidRDefault="00925626" w:rsidP="00925626">
      <w:pPr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(dla osób udostępniających swoje dane osobowe w </w:t>
      </w:r>
      <w:r>
        <w:rPr>
          <w:rFonts w:ascii="Times New Roman" w:hAnsi="Times New Roman" w:cs="Times New Roman"/>
          <w:b/>
          <w:sz w:val="20"/>
          <w:szCs w:val="20"/>
        </w:rPr>
        <w:t>otwartym konkursie ofert</w:t>
      </w:r>
      <w:r>
        <w:rPr>
          <w:rFonts w:ascii="Times New Roman" w:hAnsi="Times New Roman" w:cs="Times New Roman"/>
          <w:b/>
          <w:sz w:val="20"/>
          <w:szCs w:val="20"/>
          <w:lang w:eastAsia="en-US"/>
        </w:rPr>
        <w:t>)</w:t>
      </w:r>
    </w:p>
    <w:p w14:paraId="6B45A7F2" w14:textId="77777777" w:rsidR="00925626" w:rsidRDefault="00925626" w:rsidP="009256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48ED51" w14:textId="77777777" w:rsidR="00925626" w:rsidRDefault="00925626" w:rsidP="009256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0AC526C1" w14:textId="77777777" w:rsidR="00925626" w:rsidRDefault="00925626" w:rsidP="00925626">
      <w:pPr>
        <w:numPr>
          <w:ilvl w:val="1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Administratorem Pani/Pana danych osobowych jest Gminny Ośrodek Pomocy Społecznej w Żarach (adres: Aleja Jana Pawła II 6, 68-200 Żary, telefon kontaktowy: 68 470 73 38).</w:t>
      </w:r>
    </w:p>
    <w:p w14:paraId="486C63EC" w14:textId="77777777" w:rsidR="00925626" w:rsidRDefault="00925626" w:rsidP="00925626">
      <w:pPr>
        <w:numPr>
          <w:ilvl w:val="1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Administrator wyznaczył Inspektora Ochrony Danych, z którym może się Pani/Pan kontaktować we wszystkich sprawach dotyczących przetwarzania danych osobowych za pośrednictwem adresu email: inspektor@cbi24.pl l</w:t>
      </w:r>
      <w:r>
        <w:rPr>
          <w:rFonts w:ascii="Times New Roman" w:hAnsi="Times New Roman" w:cs="Times New Roman"/>
          <w:sz w:val="24"/>
          <w:szCs w:val="24"/>
        </w:rPr>
        <w:t xml:space="preserve">ub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pisemnie na adres Administratora. </w:t>
      </w:r>
    </w:p>
    <w:p w14:paraId="01423C37" w14:textId="366F438E" w:rsidR="00925626" w:rsidRDefault="00925626" w:rsidP="00925626">
      <w:pPr>
        <w:numPr>
          <w:ilvl w:val="1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przetwarzane </w:t>
      </w:r>
      <w:r>
        <w:rPr>
          <w:rFonts w:ascii="Times New Roman" w:hAnsi="Times New Roman" w:cs="Times New Roman"/>
          <w:sz w:val="24"/>
          <w:szCs w:val="24"/>
        </w:rPr>
        <w:t>w celu związanym z uczestnictwem w otwartym konkursie ofert na organizację wypoczynku letniego z programem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socjoterapeutycznym dla dzieci z rodzin z problemem alkoholowym i z grup ryzyka z terenu Gminy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Żary w 202</w:t>
      </w:r>
      <w:r w:rsidR="00736A9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650CB789" w14:textId="77777777" w:rsidR="00925626" w:rsidRDefault="00925626" w:rsidP="00925626">
      <w:pPr>
        <w:numPr>
          <w:ilvl w:val="1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przetwarzania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Pani/Pana </w:t>
      </w:r>
      <w:r>
        <w:rPr>
          <w:rFonts w:ascii="Times New Roman" w:hAnsi="Times New Roman" w:cs="Times New Roman"/>
          <w:sz w:val="24"/>
          <w:szCs w:val="24"/>
        </w:rPr>
        <w:t>danych osobowych jest:</w:t>
      </w:r>
    </w:p>
    <w:p w14:paraId="33E9ED65" w14:textId="7E5659B8" w:rsidR="00925626" w:rsidRDefault="00925626" w:rsidP="00925626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 ust. 1 lit. c RODO w związku z ustawą z dnia 24 kwietnia 2003 roku o działalności pożytku publicznego i o wolontariacie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</w:t>
      </w:r>
      <w:r w:rsidR="00736A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36A99">
        <w:rPr>
          <w:rFonts w:ascii="Times New Roman" w:hAnsi="Times New Roman" w:cs="Times New Roman"/>
          <w:sz w:val="24"/>
          <w:szCs w:val="24"/>
        </w:rPr>
        <w:t>571</w:t>
      </w:r>
      <w:r>
        <w:rPr>
          <w:rFonts w:ascii="Times New Roman" w:hAnsi="Times New Roman" w:cs="Times New Roman"/>
          <w:sz w:val="24"/>
          <w:szCs w:val="24"/>
        </w:rPr>
        <w:t xml:space="preserve">) oraz Uchwałą Nr </w:t>
      </w:r>
      <w:r w:rsidR="00736A99">
        <w:rPr>
          <w:rFonts w:ascii="Times New Roman" w:hAnsi="Times New Roman" w:cs="Times New Roman"/>
          <w:sz w:val="24"/>
          <w:szCs w:val="24"/>
        </w:rPr>
        <w:t>LIII/494/23</w:t>
      </w:r>
      <w:r>
        <w:rPr>
          <w:rFonts w:ascii="Times New Roman" w:hAnsi="Times New Roman" w:cs="Times New Roman"/>
          <w:sz w:val="24"/>
          <w:szCs w:val="24"/>
        </w:rPr>
        <w:t xml:space="preserve"> Rady Gminy Żary z dnia 2</w:t>
      </w:r>
      <w:r w:rsidR="00736A9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października 202</w:t>
      </w:r>
      <w:r w:rsidR="00736A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 w sprawie „Rocznego programu współpracy Gminy Żary z organizacjami pozarządowymi oraz podmiotami prowadzącymi działalność pożytku publicznego na rok 202</w:t>
      </w:r>
      <w:r w:rsidR="00736A9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”(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Dz.Urz</w:t>
      </w:r>
      <w:proofErr w:type="spellEnd"/>
      <w:r>
        <w:rPr>
          <w:rFonts w:ascii="Times New Roman" w:hAnsi="Times New Roman" w:cs="Times New Roman"/>
          <w:sz w:val="24"/>
          <w:szCs w:val="24"/>
        </w:rPr>
        <w:t>. Woj. Lubuskiego z 202</w:t>
      </w:r>
      <w:r w:rsidR="00736A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 ,poz.2</w:t>
      </w:r>
      <w:r w:rsidR="00736A99">
        <w:rPr>
          <w:rFonts w:ascii="Times New Roman" w:hAnsi="Times New Roman" w:cs="Times New Roman"/>
          <w:sz w:val="24"/>
          <w:szCs w:val="24"/>
        </w:rPr>
        <w:t>630</w:t>
      </w:r>
      <w:r>
        <w:rPr>
          <w:rFonts w:ascii="Times New Roman" w:hAnsi="Times New Roman" w:cs="Times New Roman"/>
          <w:sz w:val="24"/>
          <w:szCs w:val="24"/>
        </w:rPr>
        <w:t>), (</w:t>
      </w:r>
      <w:r>
        <w:rPr>
          <w:rFonts w:ascii="Times New Roman" w:hAnsi="Times New Roman" w:cs="Times New Roman"/>
          <w:i/>
          <w:sz w:val="24"/>
          <w:szCs w:val="24"/>
        </w:rPr>
        <w:t>wypełnienia obowiązku prawnego ciążącego na Administratorze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0450CD7" w14:textId="77777777" w:rsidR="00925626" w:rsidRDefault="00925626" w:rsidP="00925626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art. 6 ust. 1 lit. e RODO (</w:t>
      </w:r>
      <w:r>
        <w:rPr>
          <w:rFonts w:ascii="Times New Roman" w:hAnsi="Times New Roman" w:cs="Times New Roman"/>
          <w:i/>
          <w:sz w:val="24"/>
          <w:szCs w:val="24"/>
        </w:rPr>
        <w:t>wykonania zadania realizowanego w interesie publicznym lub w ramach sprawowania władzy publicznej powierzonej Administratorowi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A6314" w14:textId="77777777" w:rsidR="00925626" w:rsidRDefault="00925626" w:rsidP="00925626">
      <w:pPr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przetwarzane na podstawie obowiązujących przepisów prawa, przez okres niezbędny do realizacji celu, o którym mowa w pkt. 3 tj. przez okres …………. oraz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celach archiwalnych przez okresy wynikające z jednolitego rzeczowego wykazu akt bądź przepisów archiwalnych. </w:t>
      </w:r>
    </w:p>
    <w:p w14:paraId="7D87E156" w14:textId="77777777" w:rsidR="00925626" w:rsidRDefault="00925626" w:rsidP="00925626">
      <w:pPr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ujawniane osobom działającym z upoważnienia Administratora, mającym dostęp do danych osobowych i przetwarzającym je wyłącznie na polecenie Administratora, chyba że wymaga tego prawo UE lub prawo państwa członkowskiego. 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ane osobowe będą udostępnione również </w:t>
      </w:r>
      <w:r>
        <w:rPr>
          <w:rFonts w:ascii="Times New Roman" w:hAnsi="Times New Roman" w:cs="Times New Roman"/>
          <w:bCs/>
          <w:sz w:val="24"/>
          <w:szCs w:val="24"/>
        </w:rPr>
        <w:t>następującym kategoriom odbiorców: podmiotom przetwarzającym – osobom fizycznym lub prawnym, organom publicznym, jednostkom lub innym podmiotom, które przetwarzają dane osobowe w imieniu Administratora – w szczególności dostawcom usług teleinformatycznych, podmiotom zapewniającym ochronę danych osobowych i bezpieczeństwo IT; podmiotom lub organom którym Administrator jest ustawowo obowiązany przekazywać dane lub uprawnionym do ich otrzymania na podstawie przepisów prawa; operatorom pocztowym.</w:t>
      </w:r>
    </w:p>
    <w:p w14:paraId="60DC8FBC" w14:textId="77777777" w:rsidR="00925626" w:rsidRDefault="00925626" w:rsidP="00925626">
      <w:pPr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 dane osobowe będą przetwarzane w sposób zautomatyzowany, lecz nie będą podlegały zautomatyzowanemu podejmowaniu decyzji, w tym o profilowaniu.</w:t>
      </w:r>
    </w:p>
    <w:p w14:paraId="088303EE" w14:textId="77777777" w:rsidR="00925626" w:rsidRDefault="00925626" w:rsidP="00925626">
      <w:pPr>
        <w:numPr>
          <w:ilvl w:val="1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 dane osobowe nie będą przekazywane poza Europejski Obszar Gospodarczy (obejmujący Unię Europejską, Norwegię, Liechtenstein i Islandię).</w:t>
      </w:r>
    </w:p>
    <w:p w14:paraId="253A72C4" w14:textId="77777777" w:rsidR="00925626" w:rsidRDefault="00925626" w:rsidP="00925626">
      <w:pPr>
        <w:numPr>
          <w:ilvl w:val="1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 związku z przetwarzaniem Pani/Pana danych osobowych, przysługują Pani/Panu następujące prawa:</w:t>
      </w:r>
    </w:p>
    <w:p w14:paraId="4E51909C" w14:textId="77777777" w:rsidR="00925626" w:rsidRDefault="00925626" w:rsidP="00925626">
      <w:pPr>
        <w:numPr>
          <w:ilvl w:val="0"/>
          <w:numId w:val="3"/>
        </w:numPr>
        <w:spacing w:after="0"/>
        <w:ind w:left="4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2A258E7C" w14:textId="77777777" w:rsidR="00925626" w:rsidRDefault="00925626" w:rsidP="00925626">
      <w:pPr>
        <w:numPr>
          <w:ilvl w:val="0"/>
          <w:numId w:val="3"/>
        </w:numPr>
        <w:spacing w:after="0"/>
        <w:ind w:left="4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7DD7EE67" w14:textId="77777777" w:rsidR="00925626" w:rsidRDefault="00925626" w:rsidP="00925626">
      <w:pPr>
        <w:numPr>
          <w:ilvl w:val="0"/>
          <w:numId w:val="3"/>
        </w:numPr>
        <w:spacing w:after="0"/>
        <w:ind w:left="4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usunięcia swoich danych (</w:t>
      </w:r>
      <w:r>
        <w:rPr>
          <w:rFonts w:ascii="Times New Roman" w:hAnsi="Times New Roman" w:cs="Times New Roman"/>
          <w:sz w:val="24"/>
          <w:szCs w:val="24"/>
          <w:lang w:eastAsia="en-US"/>
        </w:rPr>
        <w:t>z zastrzeżenie art. 17 ust. 3 lit. b oraz lit. e RODO);</w:t>
      </w:r>
    </w:p>
    <w:p w14:paraId="5FE1F0EF" w14:textId="77777777" w:rsidR="00925626" w:rsidRDefault="00925626" w:rsidP="00925626">
      <w:pPr>
        <w:numPr>
          <w:ilvl w:val="0"/>
          <w:numId w:val="3"/>
        </w:numPr>
        <w:spacing w:after="0"/>
        <w:ind w:left="4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prawo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ograniczenia przetwarzania danych osobowych</w:t>
      </w:r>
    </w:p>
    <w:p w14:paraId="79E4E30D" w14:textId="77777777" w:rsidR="00925626" w:rsidRDefault="00925626" w:rsidP="00925626">
      <w:pPr>
        <w:numPr>
          <w:ilvl w:val="0"/>
          <w:numId w:val="3"/>
        </w:numPr>
        <w:spacing w:after="0"/>
        <w:ind w:left="4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prawo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wniesienia sprzeciwu co do danych osobowych, których podanie jest dobrowolne.</w:t>
      </w:r>
    </w:p>
    <w:p w14:paraId="5CE76EF2" w14:textId="77777777" w:rsidR="00925626" w:rsidRDefault="00925626" w:rsidP="00925626">
      <w:pPr>
        <w:numPr>
          <w:ilvl w:val="0"/>
          <w:numId w:val="3"/>
        </w:numPr>
        <w:spacing w:after="0"/>
        <w:ind w:left="4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35981241" w14:textId="77777777" w:rsidR="00925626" w:rsidRDefault="00925626" w:rsidP="00925626">
      <w:pPr>
        <w:numPr>
          <w:ilvl w:val="1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1fob9te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</w:t>
      </w:r>
      <w:r>
        <w:rPr>
          <w:rFonts w:ascii="Times New Roman" w:eastAsia="Times New Roman" w:hAnsi="Times New Roman" w:cs="Times New Roman"/>
          <w:sz w:val="24"/>
          <w:szCs w:val="24"/>
        </w:rPr>
        <w:t>Panią/Pana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danych osobowych jest </w:t>
      </w:r>
      <w:r>
        <w:rPr>
          <w:rFonts w:ascii="Times New Roman" w:hAnsi="Times New Roman" w:cs="Times New Roman"/>
          <w:sz w:val="24"/>
          <w:szCs w:val="24"/>
          <w:lang w:eastAsia="en-US"/>
        </w:rPr>
        <w:t>warunkiem koniecznym przystąpienia do konkursu, a w dalszej kolejności zawarcia i wykonywania umowy, jak również wykonania innych czynności formalnoprawnych niezbędnych do realizacji ww. celów.</w:t>
      </w:r>
    </w:p>
    <w:p w14:paraId="26012760" w14:textId="77777777" w:rsidR="00925626" w:rsidRDefault="00925626" w:rsidP="0092562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504699" w14:textId="77777777" w:rsidR="00925626" w:rsidRDefault="00925626" w:rsidP="009256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B12250" w14:textId="77777777" w:rsidR="00925626" w:rsidRDefault="00925626" w:rsidP="00925626">
      <w:pPr>
        <w:jc w:val="both"/>
        <w:rPr>
          <w:sz w:val="24"/>
          <w:szCs w:val="24"/>
        </w:rPr>
      </w:pPr>
    </w:p>
    <w:p w14:paraId="3431545C" w14:textId="77777777" w:rsidR="009177B3" w:rsidRDefault="009177B3"/>
    <w:sectPr w:rsidR="00917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D0A"/>
    <w:multiLevelType w:val="multilevel"/>
    <w:tmpl w:val="7D92D5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393E"/>
    <w:multiLevelType w:val="multilevel"/>
    <w:tmpl w:val="5D2260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6579"/>
    <w:multiLevelType w:val="hybridMultilevel"/>
    <w:tmpl w:val="2D9E6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1517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12817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2684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26"/>
    <w:rsid w:val="00321722"/>
    <w:rsid w:val="00736A99"/>
    <w:rsid w:val="009177B3"/>
    <w:rsid w:val="0092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4F7D"/>
  <w15:chartTrackingRefBased/>
  <w15:docId w15:val="{A5A87A73-C028-4E6D-8F9C-F43111F7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626"/>
    <w:pPr>
      <w:spacing w:after="200" w:line="276" w:lineRule="auto"/>
    </w:pPr>
    <w:rPr>
      <w:rFonts w:ascii="Calibri" w:eastAsia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25626"/>
  </w:style>
  <w:style w:type="paragraph" w:styleId="Akapitzlist">
    <w:name w:val="List Paragraph"/>
    <w:basedOn w:val="Normalny"/>
    <w:link w:val="AkapitzlistZnak"/>
    <w:uiPriority w:val="34"/>
    <w:qFormat/>
    <w:rsid w:val="00925626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SR500</dc:creator>
  <cp:keywords/>
  <dc:description/>
  <cp:lastModifiedBy>Maria Nowak</cp:lastModifiedBy>
  <cp:revision>2</cp:revision>
  <dcterms:created xsi:type="dcterms:W3CDTF">2023-04-18T10:59:00Z</dcterms:created>
  <dcterms:modified xsi:type="dcterms:W3CDTF">2024-04-18T10:21:00Z</dcterms:modified>
</cp:coreProperties>
</file>