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75AB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19A1DFB0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720F301C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4BB5A5D2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A748AD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369BD117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2B13AB2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34258240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1E02A4F3" w14:textId="1D0F4E85" w:rsidR="00ED3CA4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6F43FCBC" w14:textId="436321E6" w:rsidR="00E11DAE" w:rsidRPr="003A6466" w:rsidRDefault="00E11DAE" w:rsidP="00ED3CA4">
      <w:pPr>
        <w:jc w:val="center"/>
        <w:rPr>
          <w:b/>
          <w:sz w:val="24"/>
          <w:szCs w:val="24"/>
        </w:rPr>
      </w:pPr>
      <w:r w:rsidRPr="00E11DAE">
        <w:rPr>
          <w:b/>
          <w:sz w:val="24"/>
          <w:szCs w:val="24"/>
        </w:rPr>
        <w:t>w dniu ponownego głosowania w dniu 12 lipca 2020 r.</w:t>
      </w:r>
    </w:p>
    <w:p w14:paraId="667EADA1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2A334138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F1E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DA6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26EEB99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CEF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E0D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C57C9C5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2A7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7E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3ADF3F0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46A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8EC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0A3876E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112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21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87D4C17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591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77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CED0735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02D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E9C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B94ADFD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CC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CE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1E38C1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71832021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DF27C56" wp14:editId="3A98C5C9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11E881FF" wp14:editId="1FCFBC2D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4E748BE5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6827BE69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57C0A36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7F72C816" wp14:editId="7172E79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02C09A3" wp14:editId="147A9473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1449776B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617704E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2E042B9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710954F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0E0D4D0B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2F515339" w14:textId="77777777" w:rsidR="0016678B" w:rsidRDefault="00E11DAE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140EE1"/>
    <w:rsid w:val="00482631"/>
    <w:rsid w:val="0069491C"/>
    <w:rsid w:val="00873833"/>
    <w:rsid w:val="008F20C6"/>
    <w:rsid w:val="00A45EF2"/>
    <w:rsid w:val="00B64EF0"/>
    <w:rsid w:val="00BE24B4"/>
    <w:rsid w:val="00E11D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2D9E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Joanna Kubicka</cp:lastModifiedBy>
  <cp:revision>4</cp:revision>
  <cp:lastPrinted>2020-06-05T07:50:00Z</cp:lastPrinted>
  <dcterms:created xsi:type="dcterms:W3CDTF">2020-07-01T05:45:00Z</dcterms:created>
  <dcterms:modified xsi:type="dcterms:W3CDTF">2020-07-01T05:46:00Z</dcterms:modified>
</cp:coreProperties>
</file>