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27B51" w14:textId="77777777" w:rsidR="009677EE" w:rsidRDefault="009677EE" w:rsidP="00C44BE0">
      <w:pPr>
        <w:widowControl/>
        <w:tabs>
          <w:tab w:val="left" w:pos="7159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0A11B1F7" w14:textId="77777777" w:rsidR="009677EE" w:rsidRDefault="009677EE" w:rsidP="00C44BE0">
      <w:pPr>
        <w:widowControl/>
        <w:tabs>
          <w:tab w:val="left" w:pos="7159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63E4F48B" w14:textId="77777777" w:rsidR="00C44BE0" w:rsidRPr="00C06395" w:rsidRDefault="00D5139C" w:rsidP="00D5139C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40"/>
          <w:szCs w:val="16"/>
        </w:rPr>
      </w:pPr>
      <w:r w:rsidRPr="00C06395">
        <w:rPr>
          <w:rFonts w:ascii="Times New Roman" w:hAnsi="Times New Roman"/>
          <w:b/>
          <w:sz w:val="40"/>
          <w:szCs w:val="16"/>
        </w:rPr>
        <w:t>GMINA ŻARY</w:t>
      </w:r>
    </w:p>
    <w:p w14:paraId="618671F4" w14:textId="77777777" w:rsidR="00C44BE0" w:rsidRPr="00F33728" w:rsidRDefault="00F33728" w:rsidP="00C44BE0">
      <w:pPr>
        <w:rPr>
          <w:rFonts w:ascii="Times New Roman" w:hAnsi="Times New Roman"/>
          <w:szCs w:val="16"/>
        </w:rPr>
      </w:pPr>
      <w:r w:rsidRPr="00F33728">
        <w:rPr>
          <w:rFonts w:ascii="Times New Roman" w:hAnsi="Times New Roman"/>
          <w:noProof/>
          <w:szCs w:val="16"/>
          <w:lang w:eastAsia="pl-PL"/>
        </w:rPr>
        <w:drawing>
          <wp:anchor distT="0" distB="0" distL="114300" distR="114300" simplePos="0" relativeHeight="251661824" behindDoc="0" locked="0" layoutInCell="1" allowOverlap="1" wp14:anchorId="1C6BDB1F" wp14:editId="70C1FED0">
            <wp:simplePos x="0" y="0"/>
            <wp:positionH relativeFrom="column">
              <wp:posOffset>1170940</wp:posOffset>
            </wp:positionH>
            <wp:positionV relativeFrom="paragraph">
              <wp:posOffset>10160</wp:posOffset>
            </wp:positionV>
            <wp:extent cx="3562350" cy="3619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E8856" w14:textId="77777777" w:rsidR="00C44BE0" w:rsidRPr="00F33728" w:rsidRDefault="00C44BE0" w:rsidP="00C44BE0">
      <w:pPr>
        <w:rPr>
          <w:rFonts w:ascii="Times New Roman" w:hAnsi="Times New Roman"/>
          <w:szCs w:val="16"/>
        </w:rPr>
      </w:pPr>
    </w:p>
    <w:p w14:paraId="77513E41" w14:textId="77777777" w:rsidR="00C44BE0" w:rsidRPr="00F33728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02CE3CED" w14:textId="77777777" w:rsidR="00C44BE0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3D040692" w14:textId="77777777" w:rsidR="00E11236" w:rsidRDefault="00C44BE0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br w:type="textWrapping" w:clear="all"/>
      </w:r>
    </w:p>
    <w:p w14:paraId="5E7CEAE7" w14:textId="77777777" w:rsidR="00F33728" w:rsidRDefault="00F33728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794C84EB" w14:textId="77777777" w:rsidR="00F33728" w:rsidRDefault="00F33728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079425E2" w14:textId="77777777"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597E01FA" w14:textId="77777777" w:rsidR="00E11236" w:rsidRP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  <w:r w:rsidRPr="00C44BE0">
        <w:rPr>
          <w:rFonts w:ascii="Times New Roman" w:hAnsi="Times New Roman"/>
          <w:b/>
          <w:sz w:val="32"/>
          <w:szCs w:val="16"/>
        </w:rPr>
        <w:t>ANALIZA STANU</w:t>
      </w:r>
    </w:p>
    <w:p w14:paraId="521EBA79" w14:textId="2B033375" w:rsid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6"/>
          <w:szCs w:val="16"/>
        </w:rPr>
      </w:pPr>
      <w:r w:rsidRPr="00C44BE0">
        <w:rPr>
          <w:rFonts w:ascii="Times New Roman" w:hAnsi="Times New Roman"/>
          <w:b/>
          <w:sz w:val="32"/>
          <w:szCs w:val="16"/>
        </w:rPr>
        <w:t xml:space="preserve">GOSPODARKI ODPADAMI KOMUNALNYMI NA TERENIE GMINY ŻARY ZA ROK </w:t>
      </w:r>
      <w:r w:rsidRPr="009C2F6F">
        <w:rPr>
          <w:rFonts w:ascii="Times New Roman" w:hAnsi="Times New Roman"/>
          <w:b/>
          <w:sz w:val="36"/>
          <w:szCs w:val="16"/>
        </w:rPr>
        <w:t>20</w:t>
      </w:r>
      <w:r w:rsidR="0005714A">
        <w:rPr>
          <w:rFonts w:ascii="Times New Roman" w:hAnsi="Times New Roman"/>
          <w:b/>
          <w:sz w:val="36"/>
          <w:szCs w:val="16"/>
        </w:rPr>
        <w:t>2</w:t>
      </w:r>
      <w:r w:rsidR="00B11E9F">
        <w:rPr>
          <w:rFonts w:ascii="Times New Roman" w:hAnsi="Times New Roman"/>
          <w:b/>
          <w:sz w:val="36"/>
          <w:szCs w:val="16"/>
        </w:rPr>
        <w:t>1</w:t>
      </w:r>
    </w:p>
    <w:p w14:paraId="7FE487F3" w14:textId="77777777" w:rsidR="00FE6B99" w:rsidRDefault="00FE6B99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7D4066DD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2AB73A93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524EF0D8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397A6756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27DB120E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1A506553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194BEA83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10705066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3FC9245C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2284A5F4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55DF54E3" w14:textId="77777777" w:rsidR="00C06395" w:rsidRDefault="00C06395" w:rsidP="00C06395">
      <w:pPr>
        <w:widowControl/>
        <w:tabs>
          <w:tab w:val="left" w:pos="1230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22"/>
          <w:szCs w:val="16"/>
        </w:rPr>
      </w:pPr>
      <w:r w:rsidRPr="00C06395">
        <w:rPr>
          <w:rFonts w:ascii="Times New Roman" w:hAnsi="Times New Roman"/>
          <w:sz w:val="22"/>
          <w:szCs w:val="16"/>
        </w:rPr>
        <w:t xml:space="preserve">Opracowała: </w:t>
      </w:r>
    </w:p>
    <w:p w14:paraId="73C85ABC" w14:textId="27FDF2F7" w:rsidR="00F33728" w:rsidRPr="00C06395" w:rsidRDefault="00C06395" w:rsidP="00C06395">
      <w:pPr>
        <w:widowControl/>
        <w:tabs>
          <w:tab w:val="left" w:pos="1230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32"/>
          <w:szCs w:val="16"/>
        </w:rPr>
      </w:pPr>
      <w:r w:rsidRPr="00C06395">
        <w:rPr>
          <w:rFonts w:ascii="Times New Roman" w:hAnsi="Times New Roman"/>
          <w:sz w:val="22"/>
          <w:szCs w:val="16"/>
        </w:rPr>
        <w:t xml:space="preserve">Paulina Kowalska </w:t>
      </w:r>
      <w:r w:rsidR="0005714A">
        <w:rPr>
          <w:rFonts w:ascii="Times New Roman" w:hAnsi="Times New Roman"/>
          <w:sz w:val="22"/>
          <w:szCs w:val="16"/>
        </w:rPr>
        <w:t>Inspektor</w:t>
      </w:r>
      <w:r w:rsidRPr="00C06395">
        <w:rPr>
          <w:rFonts w:ascii="Times New Roman" w:hAnsi="Times New Roman"/>
          <w:sz w:val="22"/>
          <w:szCs w:val="16"/>
        </w:rPr>
        <w:t xml:space="preserve"> ds. gospodarki odpadami</w:t>
      </w:r>
    </w:p>
    <w:p w14:paraId="684DC911" w14:textId="77777777" w:rsidR="00F33728" w:rsidRPr="00C06395" w:rsidRDefault="00F33728" w:rsidP="00C06395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32"/>
          <w:szCs w:val="16"/>
        </w:rPr>
      </w:pPr>
    </w:p>
    <w:p w14:paraId="0B278B3D" w14:textId="239AEC05" w:rsidR="00F33728" w:rsidRDefault="00F33728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28"/>
          <w:szCs w:val="16"/>
        </w:rPr>
      </w:pPr>
      <w:r w:rsidRPr="00F33728">
        <w:rPr>
          <w:rFonts w:ascii="Times New Roman" w:hAnsi="Times New Roman"/>
          <w:b/>
          <w:sz w:val="28"/>
          <w:szCs w:val="16"/>
        </w:rPr>
        <w:t>Żary, kwiecień 20</w:t>
      </w:r>
      <w:r w:rsidR="005A6CF1">
        <w:rPr>
          <w:rFonts w:ascii="Times New Roman" w:hAnsi="Times New Roman"/>
          <w:b/>
          <w:sz w:val="28"/>
          <w:szCs w:val="16"/>
        </w:rPr>
        <w:t>2</w:t>
      </w:r>
      <w:r w:rsidR="00B11E9F">
        <w:rPr>
          <w:rFonts w:ascii="Times New Roman" w:hAnsi="Times New Roman"/>
          <w:b/>
          <w:sz w:val="28"/>
          <w:szCs w:val="16"/>
        </w:rPr>
        <w:t>2</w:t>
      </w:r>
      <w:r w:rsidRPr="00F33728">
        <w:rPr>
          <w:rFonts w:ascii="Times New Roman" w:hAnsi="Times New Roman"/>
          <w:b/>
          <w:sz w:val="28"/>
          <w:szCs w:val="16"/>
        </w:rPr>
        <w:t>r.</w:t>
      </w:r>
    </w:p>
    <w:p w14:paraId="07155285" w14:textId="77777777" w:rsidR="006F3846" w:rsidRDefault="006F3846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28"/>
          <w:szCs w:val="16"/>
        </w:rPr>
      </w:pPr>
    </w:p>
    <w:p w14:paraId="580B6400" w14:textId="77777777" w:rsidR="006F3846" w:rsidRDefault="006F3846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480829DE" w14:textId="77777777" w:rsidR="00F33728" w:rsidRDefault="00F33728" w:rsidP="00C06395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7FED5979" w14:textId="77777777" w:rsidR="00F33728" w:rsidRDefault="00F33728" w:rsidP="004035FE">
      <w:pPr>
        <w:widowControl/>
        <w:tabs>
          <w:tab w:val="left" w:pos="3586"/>
        </w:tabs>
        <w:suppressAutoHyphens w:val="0"/>
        <w:overflowPunct/>
        <w:autoSpaceDE/>
        <w:textAlignment w:val="auto"/>
        <w:rPr>
          <w:rFonts w:ascii="Times New Roman" w:hAnsi="Times New Roman"/>
          <w:b/>
          <w:sz w:val="32"/>
          <w:szCs w:val="16"/>
        </w:rPr>
      </w:pPr>
    </w:p>
    <w:p w14:paraId="4F8E7E0D" w14:textId="77777777" w:rsidR="00FE6B99" w:rsidRPr="00701C52" w:rsidRDefault="00FE6B99" w:rsidP="006421EC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lastRenderedPageBreak/>
        <w:t>WSTĘP</w:t>
      </w:r>
    </w:p>
    <w:p w14:paraId="2886A5BF" w14:textId="227890EC" w:rsidR="009F25DD" w:rsidRDefault="00FE6B99" w:rsidP="006421EC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16"/>
        </w:rPr>
      </w:pPr>
      <w:r w:rsidRPr="00AF0368">
        <w:rPr>
          <w:rFonts w:ascii="Times New Roman" w:hAnsi="Times New Roman"/>
          <w:szCs w:val="16"/>
        </w:rPr>
        <w:t>Właściciele nieruchomości od 1 lipca 2013</w:t>
      </w:r>
      <w:r>
        <w:rPr>
          <w:rFonts w:ascii="Times New Roman" w:hAnsi="Times New Roman"/>
          <w:szCs w:val="16"/>
        </w:rPr>
        <w:t xml:space="preserve"> </w:t>
      </w:r>
      <w:r w:rsidRPr="00AF0368">
        <w:rPr>
          <w:rFonts w:ascii="Times New Roman" w:hAnsi="Times New Roman"/>
          <w:szCs w:val="16"/>
        </w:rPr>
        <w:t xml:space="preserve">r. zgodnie z </w:t>
      </w:r>
      <w:bookmarkStart w:id="0" w:name="_Hlk7009483"/>
      <w:r w:rsidRPr="00AF0368">
        <w:rPr>
          <w:rFonts w:ascii="Times New Roman" w:hAnsi="Times New Roman"/>
          <w:szCs w:val="16"/>
        </w:rPr>
        <w:t>ustawą z dnia 13 września 1996</w:t>
      </w:r>
      <w:r>
        <w:rPr>
          <w:rFonts w:ascii="Times New Roman" w:hAnsi="Times New Roman"/>
          <w:szCs w:val="16"/>
        </w:rPr>
        <w:t xml:space="preserve"> </w:t>
      </w:r>
      <w:r w:rsidRPr="00AF0368">
        <w:rPr>
          <w:rFonts w:ascii="Times New Roman" w:hAnsi="Times New Roman"/>
          <w:szCs w:val="16"/>
        </w:rPr>
        <w:t xml:space="preserve">r. </w:t>
      </w:r>
      <w:r>
        <w:rPr>
          <w:rFonts w:ascii="Times New Roman" w:hAnsi="Times New Roman"/>
          <w:szCs w:val="16"/>
        </w:rPr>
        <w:t xml:space="preserve">      </w:t>
      </w:r>
      <w:r w:rsidRPr="00AF0368">
        <w:rPr>
          <w:rFonts w:ascii="Times New Roman" w:hAnsi="Times New Roman"/>
          <w:szCs w:val="16"/>
        </w:rPr>
        <w:t xml:space="preserve">o utrzymaniu czystości i porządku w gminach </w:t>
      </w:r>
      <w:r w:rsidRPr="00F231CE">
        <w:rPr>
          <w:rFonts w:ascii="Times New Roman" w:hAnsi="Times New Roman"/>
          <w:color w:val="auto"/>
          <w:szCs w:val="16"/>
        </w:rPr>
        <w:t>(</w:t>
      </w:r>
      <w:proofErr w:type="spellStart"/>
      <w:r w:rsidRPr="00F231CE">
        <w:rPr>
          <w:rFonts w:ascii="Times New Roman" w:hAnsi="Times New Roman"/>
          <w:color w:val="auto"/>
          <w:szCs w:val="16"/>
        </w:rPr>
        <w:t>t.j</w:t>
      </w:r>
      <w:proofErr w:type="spellEnd"/>
      <w:r w:rsidRPr="00F231CE">
        <w:rPr>
          <w:rFonts w:ascii="Times New Roman" w:hAnsi="Times New Roman"/>
          <w:color w:val="auto"/>
          <w:szCs w:val="16"/>
        </w:rPr>
        <w:t>. Dz. U. z 20</w:t>
      </w:r>
      <w:r w:rsidR="00364600">
        <w:rPr>
          <w:rFonts w:ascii="Times New Roman" w:hAnsi="Times New Roman"/>
          <w:color w:val="auto"/>
          <w:szCs w:val="16"/>
        </w:rPr>
        <w:t>2</w:t>
      </w:r>
      <w:r w:rsidR="00DE043D">
        <w:rPr>
          <w:rFonts w:ascii="Times New Roman" w:hAnsi="Times New Roman"/>
          <w:color w:val="auto"/>
          <w:szCs w:val="16"/>
        </w:rPr>
        <w:t>1</w:t>
      </w:r>
      <w:r w:rsidRPr="00F231CE">
        <w:rPr>
          <w:rFonts w:ascii="Times New Roman" w:hAnsi="Times New Roman"/>
          <w:color w:val="auto"/>
          <w:szCs w:val="16"/>
        </w:rPr>
        <w:t xml:space="preserve"> poz. </w:t>
      </w:r>
      <w:r w:rsidR="00DE043D">
        <w:rPr>
          <w:rFonts w:ascii="Times New Roman" w:hAnsi="Times New Roman"/>
          <w:color w:val="auto"/>
          <w:szCs w:val="16"/>
        </w:rPr>
        <w:t>888</w:t>
      </w:r>
      <w:r w:rsidRPr="00F231CE">
        <w:rPr>
          <w:rFonts w:ascii="Times New Roman" w:hAnsi="Times New Roman"/>
          <w:color w:val="auto"/>
          <w:szCs w:val="16"/>
        </w:rPr>
        <w:t xml:space="preserve"> ze zm.) </w:t>
      </w:r>
      <w:bookmarkEnd w:id="0"/>
      <w:r w:rsidRPr="00AF0368">
        <w:rPr>
          <w:rFonts w:ascii="Times New Roman" w:hAnsi="Times New Roman"/>
          <w:szCs w:val="16"/>
        </w:rPr>
        <w:t xml:space="preserve">mają obowiązek uiszczać na rzecz gminy opłatę za odbiór i zagospodarowanie odpadów komunalnych w wysokości ustalonej przez </w:t>
      </w:r>
      <w:r>
        <w:rPr>
          <w:rFonts w:ascii="Times New Roman" w:hAnsi="Times New Roman"/>
          <w:szCs w:val="16"/>
        </w:rPr>
        <w:t xml:space="preserve"> Radę Gminy Żary, p</w:t>
      </w:r>
      <w:r w:rsidRPr="00AF0368">
        <w:rPr>
          <w:rFonts w:ascii="Times New Roman" w:hAnsi="Times New Roman"/>
          <w:szCs w:val="16"/>
        </w:rPr>
        <w:t>rzy  czym obowiązek ten dotyczy tylko nieruchomości zamieszkałych zgodnie z art. 6c ust. 1</w:t>
      </w:r>
      <w:r w:rsidR="009F25DD">
        <w:rPr>
          <w:rFonts w:ascii="Times New Roman" w:hAnsi="Times New Roman"/>
          <w:szCs w:val="16"/>
        </w:rPr>
        <w:t xml:space="preserve"> </w:t>
      </w:r>
      <w:proofErr w:type="spellStart"/>
      <w:r w:rsidR="009F25DD">
        <w:rPr>
          <w:rFonts w:ascii="Times New Roman" w:hAnsi="Times New Roman"/>
          <w:szCs w:val="16"/>
        </w:rPr>
        <w:t>ucpg</w:t>
      </w:r>
      <w:proofErr w:type="spellEnd"/>
      <w:r w:rsidRPr="00AF0368">
        <w:rPr>
          <w:rFonts w:ascii="Times New Roman" w:hAnsi="Times New Roman"/>
          <w:szCs w:val="16"/>
        </w:rPr>
        <w:t>.</w:t>
      </w:r>
      <w:r w:rsidR="006421EC">
        <w:rPr>
          <w:rFonts w:ascii="Times New Roman" w:hAnsi="Times New Roman"/>
          <w:szCs w:val="16"/>
        </w:rPr>
        <w:t xml:space="preserve"> </w:t>
      </w:r>
    </w:p>
    <w:p w14:paraId="50914EE0" w14:textId="3BA5DABD" w:rsidR="00B13208" w:rsidRDefault="00FE6B99" w:rsidP="006421EC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16"/>
        </w:rPr>
      </w:pPr>
      <w:r w:rsidRPr="00B13208">
        <w:rPr>
          <w:rFonts w:ascii="Times New Roman" w:hAnsi="Times New Roman"/>
          <w:szCs w:val="16"/>
        </w:rPr>
        <w:t xml:space="preserve">Zgodnie z </w:t>
      </w:r>
      <w:r w:rsidR="00E16EED">
        <w:rPr>
          <w:rFonts w:ascii="Times New Roman" w:hAnsi="Times New Roman"/>
          <w:szCs w:val="16"/>
        </w:rPr>
        <w:t xml:space="preserve">art. 6r ust. 2 </w:t>
      </w:r>
      <w:r w:rsidRPr="00B13208">
        <w:rPr>
          <w:rFonts w:ascii="Times New Roman" w:hAnsi="Times New Roman"/>
          <w:szCs w:val="16"/>
        </w:rPr>
        <w:t xml:space="preserve">w/w ustawą, </w:t>
      </w:r>
      <w:r w:rsidR="00B13208">
        <w:rPr>
          <w:rFonts w:ascii="Times New Roman" w:hAnsi="Times New Roman"/>
          <w:szCs w:val="16"/>
        </w:rPr>
        <w:t xml:space="preserve">z pobranych opłat za gospodarowanie odpadami komunalnymi </w:t>
      </w:r>
      <w:r w:rsidR="006421EC">
        <w:rPr>
          <w:rFonts w:ascii="Times New Roman" w:hAnsi="Times New Roman"/>
          <w:szCs w:val="16"/>
        </w:rPr>
        <w:t>gmina pokrywa koszty funkcjonowania systemu gospodarowania odpadami komunalnymi, które obejmują koszty:</w:t>
      </w:r>
    </w:p>
    <w:p w14:paraId="718BD3F2" w14:textId="77777777"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6421EC">
        <w:rPr>
          <w:rFonts w:ascii="Times New Roman" w:hAnsi="Times New Roman"/>
          <w:szCs w:val="16"/>
        </w:rPr>
        <w:t>odbierania, transportu, zbierania, odzysku i unieszkodliwiania odpadów komunalnych</w:t>
      </w:r>
      <w:r>
        <w:rPr>
          <w:rFonts w:ascii="Times New Roman" w:hAnsi="Times New Roman"/>
          <w:szCs w:val="16"/>
        </w:rPr>
        <w:t>;</w:t>
      </w:r>
    </w:p>
    <w:p w14:paraId="1C4ECC53" w14:textId="77777777"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tworzenia i utrzymania punktów selektywnego zbierania odpadów komunalnych;</w:t>
      </w:r>
    </w:p>
    <w:p w14:paraId="160144BA" w14:textId="77777777"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obsługi administracyjnej tego systemu;</w:t>
      </w:r>
    </w:p>
    <w:p w14:paraId="5477134D" w14:textId="7A044621" w:rsidR="00E16EED" w:rsidRPr="00E16EED" w:rsidRDefault="006421EC" w:rsidP="00E16EED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edukacji ekologicznej w zakresie prawidłowego postępowania z odpadami komunalnymi.</w:t>
      </w:r>
    </w:p>
    <w:p w14:paraId="061EFC72" w14:textId="77777777" w:rsidR="00E16EED" w:rsidRPr="00E16EED" w:rsidRDefault="00E16EED" w:rsidP="00E16EED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E16EED">
        <w:rPr>
          <w:rFonts w:ascii="Times New Roman" w:hAnsi="Times New Roman"/>
          <w:szCs w:val="16"/>
        </w:rPr>
        <w:t xml:space="preserve">2a. </w:t>
      </w:r>
      <w:r w:rsidRPr="00E16EED">
        <w:rPr>
          <w:rFonts w:ascii="Times New Roman" w:hAnsi="Times New Roman"/>
          <w:szCs w:val="16"/>
        </w:rPr>
        <w:tab/>
        <w:t>Z pobranych opłat za gospodarowanie odpadami komunalnymi gmina może pokryć koszty wyposażenia nieruchomości w pojemniki lub worki do zbierania odpadów komunalnych oraz koszty utrzymywania pojemników w odpowiednim stanie sanitarnym, porządkowym i technicznym.</w:t>
      </w:r>
    </w:p>
    <w:p w14:paraId="6DC759AF" w14:textId="77777777" w:rsidR="00E16EED" w:rsidRPr="00E16EED" w:rsidRDefault="00E16EED" w:rsidP="00E16EED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E16EED">
        <w:rPr>
          <w:rFonts w:ascii="Times New Roman" w:hAnsi="Times New Roman"/>
          <w:szCs w:val="16"/>
        </w:rPr>
        <w:t xml:space="preserve">2aa. </w:t>
      </w:r>
      <w:r w:rsidRPr="00E16EED">
        <w:rPr>
          <w:rFonts w:ascii="Times New Roman" w:hAnsi="Times New Roman"/>
          <w:szCs w:val="16"/>
        </w:rPr>
        <w:tab/>
        <w:t>Z pobranych opłat za gospodarowanie odpadami komunalnymi gmina może pokryć koszty utworzenia i utrzymania punktów napraw i ponownego użycia produktów lub części produktów niebędących odpadami.</w:t>
      </w:r>
    </w:p>
    <w:p w14:paraId="719C7FD9" w14:textId="13C8783A" w:rsidR="006421EC" w:rsidRDefault="00E16EED" w:rsidP="00E16EED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E16EED">
        <w:rPr>
          <w:rFonts w:ascii="Times New Roman" w:hAnsi="Times New Roman"/>
          <w:szCs w:val="16"/>
        </w:rPr>
        <w:t xml:space="preserve">2b. </w:t>
      </w:r>
      <w:r w:rsidRPr="00E16EED">
        <w:rPr>
          <w:rFonts w:ascii="Times New Roman" w:hAnsi="Times New Roman"/>
          <w:szCs w:val="16"/>
        </w:rPr>
        <w:tab/>
        <w:t>Z pobranych opłat za gospodarowanie odpadami komunalnymi gmina może pokryć koszty usunięcia odpadów komunalnych z miejsc nieprzeznaczonych do ich składowania i magazynowania w rozumieniu ustawy z dnia 14 grudnia 2012 r. o odpadach.</w:t>
      </w:r>
    </w:p>
    <w:p w14:paraId="1BE18F89" w14:textId="77777777" w:rsidR="00C44BE0" w:rsidRPr="009F25DD" w:rsidRDefault="006421EC" w:rsidP="009F25DD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</w:t>
      </w:r>
    </w:p>
    <w:p w14:paraId="374C3D3B" w14:textId="77777777" w:rsidR="00701C52" w:rsidRPr="00701C52" w:rsidRDefault="00FE6B99" w:rsidP="00701C52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ZAGADNENIA OGÓLNE</w:t>
      </w:r>
    </w:p>
    <w:p w14:paraId="61CD1978" w14:textId="4B0F3C5E" w:rsidR="00886FD7" w:rsidRDefault="00296DD3" w:rsidP="00477261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0"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Zgodnie z art. 3 ust. 2 pkt 10 u</w:t>
      </w:r>
      <w:r w:rsidR="00C44BE0" w:rsidRPr="00477261">
        <w:rPr>
          <w:rFonts w:ascii="Times New Roman" w:hAnsi="Times New Roman"/>
          <w:szCs w:val="16"/>
        </w:rPr>
        <w:t>sta</w:t>
      </w:r>
      <w:r w:rsidR="0045528E" w:rsidRPr="00477261">
        <w:rPr>
          <w:rFonts w:ascii="Times New Roman" w:hAnsi="Times New Roman"/>
          <w:szCs w:val="16"/>
        </w:rPr>
        <w:t>wy z dnia 13 września 1996</w:t>
      </w:r>
      <w:r>
        <w:rPr>
          <w:rFonts w:ascii="Times New Roman" w:hAnsi="Times New Roman"/>
          <w:szCs w:val="16"/>
        </w:rPr>
        <w:t xml:space="preserve"> </w:t>
      </w:r>
      <w:r w:rsidR="0045528E" w:rsidRPr="00477261">
        <w:rPr>
          <w:rFonts w:ascii="Times New Roman" w:hAnsi="Times New Roman"/>
          <w:szCs w:val="16"/>
        </w:rPr>
        <w:t>r. o u</w:t>
      </w:r>
      <w:r w:rsidR="00C44BE0" w:rsidRPr="00477261">
        <w:rPr>
          <w:rFonts w:ascii="Times New Roman" w:hAnsi="Times New Roman"/>
          <w:szCs w:val="16"/>
        </w:rPr>
        <w:t xml:space="preserve">trzymaniu czystości </w:t>
      </w:r>
      <w:r w:rsidR="00701C52">
        <w:rPr>
          <w:rFonts w:ascii="Times New Roman" w:hAnsi="Times New Roman"/>
          <w:szCs w:val="16"/>
        </w:rPr>
        <w:t xml:space="preserve">              </w:t>
      </w:r>
      <w:r w:rsidR="00C44BE0" w:rsidRPr="00477261">
        <w:rPr>
          <w:rFonts w:ascii="Times New Roman" w:hAnsi="Times New Roman"/>
          <w:szCs w:val="16"/>
        </w:rPr>
        <w:t xml:space="preserve">i porządku w gminach </w:t>
      </w:r>
      <w:r w:rsidR="00C44BE0" w:rsidRPr="00F231CE">
        <w:rPr>
          <w:rFonts w:ascii="Times New Roman" w:hAnsi="Times New Roman"/>
          <w:color w:val="auto"/>
          <w:szCs w:val="16"/>
        </w:rPr>
        <w:t>(</w:t>
      </w:r>
      <w:proofErr w:type="spellStart"/>
      <w:r w:rsidR="00C44BE0" w:rsidRPr="00F231CE">
        <w:rPr>
          <w:rFonts w:ascii="Times New Roman" w:hAnsi="Times New Roman"/>
          <w:color w:val="auto"/>
          <w:szCs w:val="16"/>
        </w:rPr>
        <w:t>t</w:t>
      </w:r>
      <w:r w:rsidRPr="00F231CE">
        <w:rPr>
          <w:rFonts w:ascii="Times New Roman" w:hAnsi="Times New Roman"/>
          <w:color w:val="auto"/>
          <w:szCs w:val="16"/>
        </w:rPr>
        <w:t>.</w:t>
      </w:r>
      <w:r w:rsidR="00C44BE0" w:rsidRPr="00F231CE">
        <w:rPr>
          <w:rFonts w:ascii="Times New Roman" w:hAnsi="Times New Roman"/>
          <w:color w:val="auto"/>
          <w:szCs w:val="16"/>
        </w:rPr>
        <w:t>j</w:t>
      </w:r>
      <w:proofErr w:type="spellEnd"/>
      <w:r w:rsidR="00C44BE0" w:rsidRPr="00F231CE">
        <w:rPr>
          <w:rFonts w:ascii="Times New Roman" w:hAnsi="Times New Roman"/>
          <w:color w:val="auto"/>
          <w:szCs w:val="16"/>
        </w:rPr>
        <w:t xml:space="preserve">. Dz. U. z </w:t>
      </w:r>
      <w:r w:rsidR="00B139A7" w:rsidRPr="00F231CE">
        <w:rPr>
          <w:rFonts w:ascii="Times New Roman" w:hAnsi="Times New Roman"/>
          <w:color w:val="auto"/>
          <w:szCs w:val="16"/>
        </w:rPr>
        <w:t>20</w:t>
      </w:r>
      <w:r w:rsidR="00364600">
        <w:rPr>
          <w:rFonts w:ascii="Times New Roman" w:hAnsi="Times New Roman"/>
          <w:color w:val="auto"/>
          <w:szCs w:val="16"/>
        </w:rPr>
        <w:t>2</w:t>
      </w:r>
      <w:r w:rsidR="00DE043D">
        <w:rPr>
          <w:rFonts w:ascii="Times New Roman" w:hAnsi="Times New Roman"/>
          <w:color w:val="auto"/>
          <w:szCs w:val="16"/>
        </w:rPr>
        <w:t>1</w:t>
      </w:r>
      <w:r w:rsidR="00C44BE0" w:rsidRPr="00F231CE">
        <w:rPr>
          <w:rFonts w:ascii="Times New Roman" w:hAnsi="Times New Roman"/>
          <w:color w:val="auto"/>
          <w:szCs w:val="16"/>
        </w:rPr>
        <w:t xml:space="preserve"> poz. </w:t>
      </w:r>
      <w:r w:rsidR="00DE043D">
        <w:rPr>
          <w:rFonts w:ascii="Times New Roman" w:hAnsi="Times New Roman"/>
          <w:color w:val="auto"/>
          <w:szCs w:val="16"/>
        </w:rPr>
        <w:t>888</w:t>
      </w:r>
      <w:r w:rsidR="00B139A7" w:rsidRPr="00F231CE">
        <w:rPr>
          <w:rFonts w:ascii="Times New Roman" w:hAnsi="Times New Roman"/>
          <w:color w:val="auto"/>
          <w:szCs w:val="16"/>
        </w:rPr>
        <w:t xml:space="preserve"> ze zm.</w:t>
      </w:r>
      <w:r w:rsidR="00C44BE0" w:rsidRPr="00F231CE">
        <w:rPr>
          <w:rFonts w:ascii="Times New Roman" w:hAnsi="Times New Roman"/>
          <w:color w:val="auto"/>
          <w:szCs w:val="16"/>
        </w:rPr>
        <w:t xml:space="preserve">), </w:t>
      </w:r>
      <w:r w:rsidR="00C44BE0" w:rsidRPr="00477261">
        <w:rPr>
          <w:rFonts w:ascii="Times New Roman" w:hAnsi="Times New Roman"/>
          <w:szCs w:val="16"/>
        </w:rPr>
        <w:t xml:space="preserve">jednym z zadań Gminy </w:t>
      </w:r>
      <w:r w:rsidR="00D438C4" w:rsidRPr="00477261">
        <w:rPr>
          <w:rFonts w:ascii="Times New Roman" w:hAnsi="Times New Roman"/>
          <w:szCs w:val="16"/>
        </w:rPr>
        <w:t>jest dokonanie corocznej analizy</w:t>
      </w:r>
      <w:r w:rsidR="0045528E" w:rsidRPr="00477261">
        <w:rPr>
          <w:rFonts w:ascii="Times New Roman" w:hAnsi="Times New Roman"/>
          <w:szCs w:val="16"/>
        </w:rPr>
        <w:t xml:space="preserve"> stanu gospodarki odpadami komunalnymi, w celu weryfikacji możliwości technicznych i organizacyjnych Gminy w zakresie gospodarowania odpadami komunalnymi. W zakresie przedmiotowej analizy zgodnie z zapisami w/w ustawy muszą znaleźć się informacje dotyczące:</w:t>
      </w:r>
    </w:p>
    <w:p w14:paraId="1B0863F3" w14:textId="248998F0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1)</w:t>
      </w:r>
      <w:r>
        <w:rPr>
          <w:rFonts w:ascii="Times New Roman" w:hAnsi="Times New Roman"/>
          <w:szCs w:val="16"/>
        </w:rPr>
        <w:t xml:space="preserve"> </w:t>
      </w:r>
      <w:bookmarkStart w:id="1" w:name="_Hlk101782849"/>
      <w:r w:rsidRPr="00047B8B">
        <w:rPr>
          <w:rFonts w:ascii="Times New Roman" w:hAnsi="Times New Roman"/>
          <w:szCs w:val="16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bookmarkEnd w:id="1"/>
    <w:p w14:paraId="0D5DE8E7" w14:textId="4951FFB1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2)</w:t>
      </w:r>
      <w:r>
        <w:rPr>
          <w:rFonts w:ascii="Times New Roman" w:hAnsi="Times New Roman"/>
          <w:szCs w:val="16"/>
        </w:rPr>
        <w:t xml:space="preserve"> </w:t>
      </w:r>
      <w:r w:rsidRPr="00047B8B">
        <w:rPr>
          <w:rFonts w:ascii="Times New Roman" w:hAnsi="Times New Roman"/>
          <w:szCs w:val="16"/>
        </w:rPr>
        <w:t>potrzeby inwestycyjne związane z gospodarowaniem odpadami komunalnymi;</w:t>
      </w:r>
    </w:p>
    <w:p w14:paraId="6BBD3037" w14:textId="4AFDF6BD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3)</w:t>
      </w:r>
      <w:r>
        <w:rPr>
          <w:rFonts w:ascii="Times New Roman" w:hAnsi="Times New Roman"/>
          <w:szCs w:val="16"/>
        </w:rPr>
        <w:t xml:space="preserve"> </w:t>
      </w:r>
      <w:bookmarkStart w:id="2" w:name="_Hlk101783586"/>
      <w:r w:rsidRPr="00047B8B">
        <w:rPr>
          <w:rFonts w:ascii="Times New Roman" w:hAnsi="Times New Roman"/>
          <w:szCs w:val="16"/>
        </w:rPr>
        <w:t>koszty poniesione w związku z odbieraniem, odzyskiem, recyklingiem i unieszkodliwianiem odpadów komunalnych w podziale na wpływy, wydatki i nadwyżki z opłat za gospodarowanie odpadami komunalnymi;</w:t>
      </w:r>
    </w:p>
    <w:bookmarkEnd w:id="2"/>
    <w:p w14:paraId="2B2587D4" w14:textId="1992E530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4)</w:t>
      </w:r>
      <w:r>
        <w:rPr>
          <w:rFonts w:ascii="Times New Roman" w:hAnsi="Times New Roman"/>
          <w:szCs w:val="16"/>
        </w:rPr>
        <w:t xml:space="preserve"> </w:t>
      </w:r>
      <w:r w:rsidRPr="00047B8B">
        <w:rPr>
          <w:rFonts w:ascii="Times New Roman" w:hAnsi="Times New Roman"/>
          <w:szCs w:val="16"/>
        </w:rPr>
        <w:t>liczbę mieszkańców;</w:t>
      </w:r>
    </w:p>
    <w:p w14:paraId="65164977" w14:textId="5291F7FA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5)</w:t>
      </w:r>
      <w:r>
        <w:rPr>
          <w:rFonts w:ascii="Times New Roman" w:hAnsi="Times New Roman"/>
          <w:szCs w:val="16"/>
        </w:rPr>
        <w:t xml:space="preserve"> </w:t>
      </w:r>
      <w:r w:rsidRPr="00047B8B">
        <w:rPr>
          <w:rFonts w:ascii="Times New Roman" w:hAnsi="Times New Roman"/>
          <w:szCs w:val="16"/>
        </w:rPr>
        <w:t>liczbę właścicieli nieruchomości, którzy nie zawarli umowy, o której mowa w art. 6 ust. 1, w imieniu których gmina powinna podjąć działania, o których mowa w art. 6 ust. 6-12;</w:t>
      </w:r>
    </w:p>
    <w:p w14:paraId="500020C4" w14:textId="23CEC636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6</w:t>
      </w:r>
      <w:r>
        <w:rPr>
          <w:rFonts w:ascii="Times New Roman" w:hAnsi="Times New Roman"/>
          <w:szCs w:val="16"/>
        </w:rPr>
        <w:t xml:space="preserve">) </w:t>
      </w:r>
      <w:r w:rsidRPr="00047B8B">
        <w:rPr>
          <w:rFonts w:ascii="Times New Roman" w:hAnsi="Times New Roman"/>
          <w:szCs w:val="16"/>
        </w:rPr>
        <w:t>ilość odpadów komunalnych wytwarzanych na terenie gminy;</w:t>
      </w:r>
    </w:p>
    <w:p w14:paraId="06DEDDCD" w14:textId="507CC9D9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7)</w:t>
      </w:r>
      <w:r>
        <w:rPr>
          <w:rFonts w:ascii="Times New Roman" w:hAnsi="Times New Roman"/>
          <w:szCs w:val="16"/>
        </w:rPr>
        <w:t xml:space="preserve"> </w:t>
      </w:r>
      <w:bookmarkStart w:id="3" w:name="_Hlk101854716"/>
      <w:r w:rsidRPr="00047B8B">
        <w:rPr>
          <w:rFonts w:ascii="Times New Roman" w:hAnsi="Times New Roman"/>
          <w:szCs w:val="16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komunalnych;</w:t>
      </w:r>
    </w:p>
    <w:bookmarkEnd w:id="3"/>
    <w:p w14:paraId="3AE41822" w14:textId="7D22B106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8) </w:t>
      </w:r>
      <w:r w:rsidRPr="00047B8B">
        <w:rPr>
          <w:rFonts w:ascii="Times New Roman" w:hAnsi="Times New Roman"/>
          <w:szCs w:val="16"/>
          <w:vertAlign w:val="superscript"/>
        </w:rPr>
        <w:t>84</w:t>
      </w:r>
      <w:r>
        <w:rPr>
          <w:rFonts w:ascii="Times New Roman" w:hAnsi="Times New Roman"/>
          <w:szCs w:val="16"/>
        </w:rPr>
        <w:t xml:space="preserve"> </w:t>
      </w:r>
      <w:r w:rsidRPr="00047B8B">
        <w:rPr>
          <w:rFonts w:ascii="Times New Roman" w:hAnsi="Times New Roman"/>
          <w:szCs w:val="16"/>
        </w:rPr>
        <w:t>uzyskane poziomy przygotowania do ponownego użycia i recyklingu odpadów komunalnych;</w:t>
      </w:r>
    </w:p>
    <w:p w14:paraId="25C4066E" w14:textId="5D76CD96" w:rsidR="00047B8B" w:rsidRPr="00047B8B" w:rsidRDefault="00047B8B" w:rsidP="00047B8B">
      <w:pPr>
        <w:tabs>
          <w:tab w:val="left" w:pos="3586"/>
        </w:tabs>
        <w:jc w:val="both"/>
        <w:rPr>
          <w:rFonts w:ascii="Times New Roman" w:hAnsi="Times New Roman"/>
          <w:szCs w:val="16"/>
        </w:rPr>
      </w:pPr>
      <w:r w:rsidRPr="00047B8B">
        <w:rPr>
          <w:rFonts w:ascii="Times New Roman" w:hAnsi="Times New Roman"/>
          <w:szCs w:val="16"/>
        </w:rPr>
        <w:t>9) </w:t>
      </w:r>
      <w:r w:rsidRPr="00047B8B">
        <w:rPr>
          <w:rFonts w:ascii="Times New Roman" w:hAnsi="Times New Roman"/>
          <w:szCs w:val="16"/>
          <w:vertAlign w:val="superscript"/>
        </w:rPr>
        <w:t>85</w:t>
      </w:r>
      <w:r>
        <w:rPr>
          <w:rFonts w:ascii="Times New Roman" w:hAnsi="Times New Roman"/>
          <w:szCs w:val="16"/>
        </w:rPr>
        <w:t xml:space="preserve"> </w:t>
      </w:r>
      <w:bookmarkStart w:id="4" w:name="_Hlk101854218"/>
      <w:r w:rsidRPr="00047B8B">
        <w:rPr>
          <w:rFonts w:ascii="Times New Roman" w:hAnsi="Times New Roman"/>
          <w:szCs w:val="16"/>
        </w:rPr>
        <w:t>masę odpadów komunalnych wytworzonych na terenie gminy przekazanych do termicznego przekształcania oraz stosunek masy odpadów komunalnych przekazanych do termicznego przekształcania do masy odpadów komunalnych wytworzonych na terenie gminy.</w:t>
      </w:r>
    </w:p>
    <w:bookmarkEnd w:id="4"/>
    <w:p w14:paraId="294054A1" w14:textId="77777777"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23FB6946" w14:textId="77777777"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07CC965E" w14:textId="757EA9DF" w:rsidR="005D4564" w:rsidRPr="005D4564" w:rsidRDefault="00FE6B99" w:rsidP="005D4564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b/>
          <w:u w:val="single"/>
        </w:rPr>
      </w:pPr>
      <w:r>
        <w:rPr>
          <w:b/>
          <w:u w:val="single"/>
        </w:rPr>
        <w:t xml:space="preserve">Ad </w:t>
      </w:r>
      <w:r w:rsidR="0039116C" w:rsidRPr="00A12526">
        <w:rPr>
          <w:b/>
          <w:u w:val="single"/>
        </w:rPr>
        <w:t xml:space="preserve">1. </w:t>
      </w:r>
      <w:r w:rsidR="005D4564">
        <w:rPr>
          <w:b/>
          <w:u w:val="single"/>
        </w:rPr>
        <w:t>M</w:t>
      </w:r>
      <w:r w:rsidR="005D4564" w:rsidRPr="005D4564">
        <w:rPr>
          <w:b/>
          <w:u w:val="single"/>
        </w:rPr>
        <w:t>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7F027286" w14:textId="4EB15676" w:rsidR="00B36585" w:rsidRPr="00A12526" w:rsidRDefault="00B36585" w:rsidP="0039116C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</w:p>
    <w:p w14:paraId="1BF0858E" w14:textId="77777777" w:rsidR="00394F30" w:rsidRDefault="00394F30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</w:pPr>
    </w:p>
    <w:p w14:paraId="75404A43" w14:textId="06C2483D" w:rsidR="00B36585" w:rsidRDefault="005117CD" w:rsidP="00BC058A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  <w:r>
        <w:t>W 20</w:t>
      </w:r>
      <w:r w:rsidR="0005714A">
        <w:t>2</w:t>
      </w:r>
      <w:r w:rsidR="005D4564">
        <w:t>1</w:t>
      </w:r>
      <w:r>
        <w:t xml:space="preserve">r. </w:t>
      </w:r>
      <w:r w:rsidR="005D4564">
        <w:t>niesegregowane (zmieszane)</w:t>
      </w:r>
      <w:r>
        <w:t xml:space="preserve"> odpady komunalne, </w:t>
      </w:r>
      <w:r w:rsidR="005D4564">
        <w:t xml:space="preserve">bioodpady stanowiące odpady komunalne </w:t>
      </w:r>
      <w:r w:rsidR="00E46F78">
        <w:t xml:space="preserve">oraz przeznaczone do składowania pozostałości z sortowania odpadów komunalnych i pozostałości z procesu </w:t>
      </w:r>
      <w:proofErr w:type="spellStart"/>
      <w:r w:rsidR="00E46F78">
        <w:t>mechaniczno</w:t>
      </w:r>
      <w:proofErr w:type="spellEnd"/>
      <w:r w:rsidR="00E46F78">
        <w:t xml:space="preserve"> – biologicznego przetwarzania niesegregowanych (zmieszanych) odpadów komunalnych </w:t>
      </w:r>
      <w:r>
        <w:t>były zagospodarowywane w Regionalnej Instalacji do Przetwarzania Odpadów Komunalnych tj. w Zakładzie Zagospodarowania Odpadów Sp.</w:t>
      </w:r>
      <w:r w:rsidR="000443A4">
        <w:t xml:space="preserve"> </w:t>
      </w:r>
      <w:r>
        <w:t>z</w:t>
      </w:r>
      <w:r w:rsidR="00394F30">
        <w:t xml:space="preserve"> </w:t>
      </w:r>
      <w:r>
        <w:t>o.o.</w:t>
      </w:r>
      <w:r w:rsidR="000443A4">
        <w:t>, Marszów 50A, 68-200 Żary.</w:t>
      </w:r>
    </w:p>
    <w:p w14:paraId="3E6DD697" w14:textId="77777777" w:rsidR="00394F30" w:rsidRDefault="00394F30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303CEDB6" w14:textId="2C783CA1" w:rsidR="00EF43BB" w:rsidRPr="0056626B" w:rsidRDefault="00EF43BB" w:rsidP="0056626B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5D4CF423" w14:textId="4BAB5D78" w:rsidR="00394F30" w:rsidRPr="00A12526" w:rsidRDefault="00FE6B99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b/>
          <w:u w:val="single"/>
        </w:rPr>
      </w:pPr>
      <w:r>
        <w:rPr>
          <w:b/>
          <w:u w:val="single"/>
        </w:rPr>
        <w:t xml:space="preserve">Ad  </w:t>
      </w:r>
      <w:r w:rsidR="00FB05D5">
        <w:rPr>
          <w:b/>
          <w:u w:val="single"/>
        </w:rPr>
        <w:t xml:space="preserve"> </w:t>
      </w:r>
      <w:r w:rsidR="00394F30" w:rsidRPr="00A12526">
        <w:rPr>
          <w:b/>
          <w:u w:val="single"/>
        </w:rPr>
        <w:t>2. Potrzeby inwestycyjne związane z gospodarowaniem odpadami komunalnymi</w:t>
      </w:r>
      <w:r w:rsidR="000443A4">
        <w:rPr>
          <w:b/>
          <w:u w:val="single"/>
        </w:rPr>
        <w:t>;</w:t>
      </w:r>
    </w:p>
    <w:p w14:paraId="6C3EC9BD" w14:textId="77777777" w:rsidR="00394F30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b/>
        </w:rPr>
      </w:pPr>
    </w:p>
    <w:p w14:paraId="3FCE4E7F" w14:textId="77777777" w:rsidR="00D97FBE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  <w:r>
        <w:t xml:space="preserve">Zapewnienie budowy, utrzymania i eksploatacji regionalnych instalacji do przetwarzania odpadów komunalnych (RIPOK), własnych lub wspólnych z innymi gminami, jest zadaniem własnym gminy z zakresu ustawy o utrzymaniu czystości i porządku w gminach. Inwestycją realizowaną w powyższym zakresie przez członków Łużyckiego Związku Gmin było „Projektowanie i budowa Zakładu Zagospodarowania Odpadów w </w:t>
      </w:r>
      <w:proofErr w:type="spellStart"/>
      <w:r>
        <w:t>Marszowie</w:t>
      </w:r>
      <w:proofErr w:type="spellEnd"/>
      <w:r>
        <w:t xml:space="preserve">” w ramach projektu pt.: „Gospodarka odpadami w obrębie powiatów żarskiego i żagańskiego” realizowanego przez Zakład Zagospodarowania Odpadów Spółka z o.o. Projekt współfinansowany był przez Unię Europejską ze środków Funduszu Spójności w ramach Programu Infrastruktura i Środowisko. </w:t>
      </w:r>
    </w:p>
    <w:p w14:paraId="68A63B45" w14:textId="77777777"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</w:p>
    <w:p w14:paraId="4C3CBDCD" w14:textId="77777777"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>Całkowita wartość Projektu: 128</w:t>
      </w:r>
      <w:r w:rsidR="00FE321B" w:rsidRPr="00FE321B">
        <w:rPr>
          <w:color w:val="auto"/>
        </w:rPr>
        <w:t> 018 709,51</w:t>
      </w:r>
      <w:r w:rsidRPr="00FE321B">
        <w:rPr>
          <w:color w:val="auto"/>
        </w:rPr>
        <w:t xml:space="preserve"> PLN brutto, </w:t>
      </w:r>
    </w:p>
    <w:p w14:paraId="514A455A" w14:textId="77777777"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 xml:space="preserve">w tym: Wartość dofinansowania: </w:t>
      </w:r>
      <w:r w:rsidR="00FE321B" w:rsidRPr="00FE321B">
        <w:rPr>
          <w:color w:val="auto"/>
        </w:rPr>
        <w:t>59 611 841,52</w:t>
      </w:r>
      <w:r w:rsidRPr="00FE321B">
        <w:rPr>
          <w:color w:val="auto"/>
        </w:rPr>
        <w:t xml:space="preserve"> PLN </w:t>
      </w:r>
    </w:p>
    <w:p w14:paraId="29536C68" w14:textId="77777777"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 xml:space="preserve">Pożyczka z NFOŚiGW: </w:t>
      </w:r>
      <w:r w:rsidR="00FE321B" w:rsidRPr="00FE321B">
        <w:rPr>
          <w:color w:val="auto"/>
        </w:rPr>
        <w:t>35 357 538,00</w:t>
      </w:r>
      <w:r w:rsidRPr="00FE321B">
        <w:rPr>
          <w:color w:val="auto"/>
        </w:rPr>
        <w:t xml:space="preserve"> PLN </w:t>
      </w:r>
    </w:p>
    <w:p w14:paraId="00729C0A" w14:textId="77777777" w:rsidR="00394F30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>Inwestycję zakończono w styczniu 2015 roku.</w:t>
      </w:r>
    </w:p>
    <w:p w14:paraId="47D8DF55" w14:textId="77777777"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65FCA674" w14:textId="77777777"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Analiza zadania z zakresu gospodarki odpadami nie wskazuje konieczności podjęcia zamierzeń inwestycyjnych, a dotychczasowe zastosowane rozwiązania </w:t>
      </w:r>
      <w:r w:rsidR="00143ABF">
        <w:rPr>
          <w:rFonts w:ascii="Times New Roman" w:hAnsi="Times New Roman"/>
          <w:b/>
          <w:szCs w:val="16"/>
        </w:rPr>
        <w:t>nie wymagają dodatkowych nakładów finansowych.</w:t>
      </w:r>
    </w:p>
    <w:p w14:paraId="288AAEFF" w14:textId="77777777" w:rsidR="00A12526" w:rsidRDefault="00A12526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78536B15" w14:textId="5152273C" w:rsidR="000443A4" w:rsidRPr="000443A4" w:rsidRDefault="00FB05D5" w:rsidP="000443A4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 w:rsidRPr="00FB05D5">
        <w:rPr>
          <w:rFonts w:ascii="Times New Roman" w:hAnsi="Times New Roman"/>
          <w:b/>
          <w:szCs w:val="16"/>
          <w:u w:val="single"/>
        </w:rPr>
        <w:t xml:space="preserve">Ad </w:t>
      </w:r>
      <w:r w:rsidR="00A12526" w:rsidRPr="00FB05D5">
        <w:rPr>
          <w:rFonts w:ascii="Times New Roman" w:hAnsi="Times New Roman"/>
          <w:b/>
          <w:szCs w:val="16"/>
          <w:u w:val="single"/>
        </w:rPr>
        <w:t xml:space="preserve">3. </w:t>
      </w:r>
      <w:r w:rsidR="000443A4">
        <w:rPr>
          <w:rFonts w:ascii="Times New Roman" w:hAnsi="Times New Roman"/>
          <w:b/>
          <w:szCs w:val="16"/>
          <w:u w:val="single"/>
        </w:rPr>
        <w:t>K</w:t>
      </w:r>
      <w:r w:rsidR="000443A4" w:rsidRPr="000443A4">
        <w:rPr>
          <w:rFonts w:ascii="Times New Roman" w:hAnsi="Times New Roman"/>
          <w:b/>
          <w:szCs w:val="16"/>
          <w:u w:val="single"/>
        </w:rPr>
        <w:t>oszty poniesione w związku z odbieraniem, odzyskiem, recyklingiem i unieszkodliwianiem odpadów komunalnych w podziale na wpływy, wydatki i nadwyżki z opłat za gospodarowanie odpadami komunalnymi;</w:t>
      </w:r>
    </w:p>
    <w:p w14:paraId="6B6833F7" w14:textId="333FF998" w:rsidR="00A12526" w:rsidRDefault="00A12526" w:rsidP="00A12526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</w:p>
    <w:p w14:paraId="179E87F0" w14:textId="77777777" w:rsidR="00FF49E1" w:rsidRDefault="00FF49E1" w:rsidP="00A12526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</w:p>
    <w:p w14:paraId="29F79AC4" w14:textId="7E2BD46D" w:rsidR="00FA19D3" w:rsidRDefault="00822176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822176">
        <w:rPr>
          <w:noProof/>
        </w:rPr>
        <w:lastRenderedPageBreak/>
        <w:drawing>
          <wp:inline distT="0" distB="0" distL="0" distR="0" wp14:anchorId="16BDE016" wp14:editId="362A5D78">
            <wp:extent cx="6325870" cy="4162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0B2C" w14:textId="77777777" w:rsidR="00FA19D3" w:rsidRDefault="00FA19D3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49B5787E" w14:textId="77777777" w:rsidR="00FA19D3" w:rsidRDefault="00FA19D3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322C7F15" w14:textId="68C787E6" w:rsidR="00AB0B59" w:rsidRPr="00AB0B59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AB0B59">
        <w:rPr>
          <w:rFonts w:ascii="Times New Roman" w:hAnsi="Times New Roman"/>
          <w:b/>
          <w:szCs w:val="16"/>
        </w:rPr>
        <w:t>SPOSÓB WYŁONIENIA PODMIOTU ODBIERAJĄCEGO</w:t>
      </w:r>
      <w:r>
        <w:rPr>
          <w:rFonts w:ascii="Times New Roman" w:hAnsi="Times New Roman"/>
          <w:b/>
          <w:szCs w:val="16"/>
        </w:rPr>
        <w:t xml:space="preserve"> </w:t>
      </w:r>
      <w:r w:rsidRPr="00AB0B59">
        <w:rPr>
          <w:rFonts w:ascii="Times New Roman" w:hAnsi="Times New Roman"/>
          <w:b/>
          <w:szCs w:val="16"/>
        </w:rPr>
        <w:t xml:space="preserve">ODPADY KOMUNALNE </w:t>
      </w:r>
      <w:r w:rsidR="0065772E">
        <w:rPr>
          <w:rFonts w:ascii="Times New Roman" w:hAnsi="Times New Roman"/>
          <w:b/>
          <w:szCs w:val="16"/>
        </w:rPr>
        <w:t xml:space="preserve"> </w:t>
      </w:r>
      <w:r w:rsidRPr="00AB0B59">
        <w:rPr>
          <w:rFonts w:ascii="Times New Roman" w:hAnsi="Times New Roman"/>
          <w:b/>
          <w:szCs w:val="16"/>
        </w:rPr>
        <w:t xml:space="preserve">Z NIERUCHOMOŚCI ZAMIESZKAŁYCH </w:t>
      </w:r>
    </w:p>
    <w:p w14:paraId="70141BA6" w14:textId="5477FB8E" w:rsidR="00AB0B59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9663FE">
        <w:rPr>
          <w:rFonts w:ascii="Times New Roman" w:hAnsi="Times New Roman"/>
          <w:szCs w:val="16"/>
        </w:rPr>
        <w:t xml:space="preserve">W </w:t>
      </w:r>
      <w:r>
        <w:rPr>
          <w:rFonts w:ascii="Times New Roman" w:hAnsi="Times New Roman"/>
          <w:szCs w:val="16"/>
        </w:rPr>
        <w:t xml:space="preserve">dniu </w:t>
      </w:r>
      <w:r w:rsidR="00CE1400" w:rsidRPr="00CE1400">
        <w:rPr>
          <w:rFonts w:ascii="Times New Roman" w:hAnsi="Times New Roman"/>
          <w:color w:val="auto"/>
          <w:szCs w:val="16"/>
        </w:rPr>
        <w:t>18</w:t>
      </w:r>
      <w:r w:rsidRPr="00CE1400">
        <w:rPr>
          <w:rFonts w:ascii="Times New Roman" w:hAnsi="Times New Roman"/>
          <w:color w:val="auto"/>
          <w:szCs w:val="16"/>
        </w:rPr>
        <w:t>.</w:t>
      </w:r>
      <w:r w:rsidR="004423BD" w:rsidRPr="00CE1400">
        <w:rPr>
          <w:rFonts w:ascii="Times New Roman" w:hAnsi="Times New Roman"/>
          <w:color w:val="auto"/>
          <w:szCs w:val="16"/>
        </w:rPr>
        <w:t>09</w:t>
      </w:r>
      <w:r w:rsidRPr="00CE1400">
        <w:rPr>
          <w:rFonts w:ascii="Times New Roman" w:hAnsi="Times New Roman"/>
          <w:color w:val="auto"/>
          <w:szCs w:val="16"/>
        </w:rPr>
        <w:t>.20</w:t>
      </w:r>
      <w:r w:rsidR="00CE1400" w:rsidRPr="00CE1400">
        <w:rPr>
          <w:rFonts w:ascii="Times New Roman" w:hAnsi="Times New Roman"/>
          <w:color w:val="auto"/>
          <w:szCs w:val="16"/>
        </w:rPr>
        <w:t>20</w:t>
      </w:r>
      <w:r w:rsidRPr="00CE1400">
        <w:rPr>
          <w:rFonts w:ascii="Times New Roman" w:hAnsi="Times New Roman"/>
          <w:color w:val="auto"/>
          <w:szCs w:val="16"/>
        </w:rPr>
        <w:t xml:space="preserve"> r</w:t>
      </w:r>
      <w:r w:rsidRPr="000F2228">
        <w:rPr>
          <w:rFonts w:ascii="Times New Roman" w:hAnsi="Times New Roman"/>
          <w:color w:val="auto"/>
          <w:szCs w:val="16"/>
        </w:rPr>
        <w:t xml:space="preserve">. </w:t>
      </w:r>
      <w:r w:rsidRPr="009663FE">
        <w:rPr>
          <w:rFonts w:ascii="Times New Roman" w:hAnsi="Times New Roman"/>
          <w:szCs w:val="16"/>
        </w:rPr>
        <w:t xml:space="preserve">został ogłoszony przetarg nieograniczony </w:t>
      </w:r>
      <w:r>
        <w:rPr>
          <w:rFonts w:ascii="Times New Roman" w:hAnsi="Times New Roman"/>
          <w:szCs w:val="16"/>
        </w:rPr>
        <w:t xml:space="preserve">na świadczenie usługi </w:t>
      </w:r>
      <w:r>
        <w:rPr>
          <w:rFonts w:ascii="Times New Roman" w:hAnsi="Times New Roman"/>
          <w:szCs w:val="16"/>
        </w:rPr>
        <w:br/>
        <w:t>w zakresie odbioru</w:t>
      </w:r>
      <w:r w:rsidR="00822176">
        <w:rPr>
          <w:rFonts w:ascii="Times New Roman" w:hAnsi="Times New Roman"/>
          <w:szCs w:val="16"/>
        </w:rPr>
        <w:t xml:space="preserve"> i zagospodarowania</w:t>
      </w:r>
      <w:r>
        <w:rPr>
          <w:rFonts w:ascii="Times New Roman" w:hAnsi="Times New Roman"/>
          <w:szCs w:val="16"/>
        </w:rPr>
        <w:t xml:space="preserve"> zmieszanych i </w:t>
      </w:r>
      <w:proofErr w:type="spellStart"/>
      <w:r>
        <w:rPr>
          <w:rFonts w:ascii="Times New Roman" w:hAnsi="Times New Roman"/>
          <w:szCs w:val="16"/>
        </w:rPr>
        <w:t>posortowniczych</w:t>
      </w:r>
      <w:proofErr w:type="spellEnd"/>
      <w:r>
        <w:rPr>
          <w:rFonts w:ascii="Times New Roman" w:hAnsi="Times New Roman"/>
          <w:szCs w:val="16"/>
        </w:rPr>
        <w:t xml:space="preserve"> odpadów komunalnych z nieruchomości </w:t>
      </w:r>
      <w:r w:rsidRPr="000542BD">
        <w:rPr>
          <w:rFonts w:ascii="Times New Roman" w:hAnsi="Times New Roman"/>
          <w:color w:val="auto"/>
          <w:szCs w:val="16"/>
        </w:rPr>
        <w:t xml:space="preserve">zamieszkałych w Gminie Żary i ich transport do miejsc unieszkodliwiania lub odzysku oraz odbieranie i zagospodarowanie odpadów zbieranych selektywnie od właścicieli nieruchomości zamieszkałych na terenie Gminy Żary. Wykonawca zobowiązany był również do utworzenia, utrzymania i obsługi Punktu Selektywnej Zbiórki Odpadów Komunalnych (PSZOK). Szacunkowa całkowita wartość zamówienia została określona na kwotę </w:t>
      </w:r>
      <w:r w:rsidR="00822176">
        <w:rPr>
          <w:rFonts w:ascii="Times New Roman" w:hAnsi="Times New Roman"/>
          <w:color w:val="auto"/>
          <w:szCs w:val="16"/>
        </w:rPr>
        <w:t xml:space="preserve"> </w:t>
      </w:r>
      <w:r w:rsidR="00245B4A" w:rsidRPr="00245B4A">
        <w:rPr>
          <w:rFonts w:ascii="Times New Roman" w:hAnsi="Times New Roman"/>
          <w:b/>
          <w:color w:val="auto"/>
          <w:szCs w:val="16"/>
        </w:rPr>
        <w:t>2 267 635,35 zł brutto</w:t>
      </w:r>
      <w:r w:rsidR="00245B4A">
        <w:rPr>
          <w:rFonts w:ascii="Times New Roman" w:hAnsi="Times New Roman"/>
          <w:b/>
          <w:color w:val="auto"/>
          <w:szCs w:val="16"/>
        </w:rPr>
        <w:t>.</w:t>
      </w:r>
    </w:p>
    <w:p w14:paraId="4E759309" w14:textId="451A4A2E" w:rsidR="00803F87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0542BD">
        <w:rPr>
          <w:rFonts w:ascii="Times New Roman" w:hAnsi="Times New Roman"/>
          <w:color w:val="auto"/>
          <w:szCs w:val="16"/>
        </w:rPr>
        <w:t xml:space="preserve">Ofertę przetargową, jako jedyne złożyło Przedsiębiorstwo Komunalne „PEKOM” S.A. </w:t>
      </w:r>
      <w:r w:rsidRPr="000542BD">
        <w:rPr>
          <w:rFonts w:ascii="Times New Roman" w:hAnsi="Times New Roman"/>
          <w:color w:val="auto"/>
          <w:szCs w:val="16"/>
        </w:rPr>
        <w:br/>
        <w:t xml:space="preserve">z siedzibą przy ul. Św. Brata Alberta 8 w Żarach. Po zapoznaniu się z ofertą, uznano iż jest ona najkorzystniejsza w postępowaniu o udzielenie zamówienia publicznego. Przedsiębiorstwo Komunalne „PEKOM” S.A. uzyskało łącznie 100 pkt. i  zaproponowało cenę </w:t>
      </w:r>
      <w:r w:rsidR="0003700D" w:rsidRPr="0003700D">
        <w:rPr>
          <w:rFonts w:ascii="Times New Roman" w:hAnsi="Times New Roman"/>
          <w:b/>
          <w:color w:val="000000" w:themeColor="text1"/>
          <w:szCs w:val="16"/>
        </w:rPr>
        <w:t>2 870 532,00</w:t>
      </w:r>
      <w:r w:rsidR="00803F87" w:rsidRPr="0003700D">
        <w:rPr>
          <w:rFonts w:ascii="Times New Roman" w:hAnsi="Times New Roman"/>
          <w:b/>
          <w:color w:val="000000" w:themeColor="text1"/>
          <w:szCs w:val="16"/>
        </w:rPr>
        <w:t xml:space="preserve"> zł </w:t>
      </w:r>
      <w:r w:rsidR="00803F87" w:rsidRPr="000542BD">
        <w:rPr>
          <w:rFonts w:ascii="Times New Roman" w:hAnsi="Times New Roman"/>
          <w:b/>
          <w:color w:val="auto"/>
          <w:szCs w:val="16"/>
        </w:rPr>
        <w:t>brutto</w:t>
      </w:r>
      <w:r w:rsidRPr="000542BD">
        <w:rPr>
          <w:rFonts w:ascii="Times New Roman" w:hAnsi="Times New Roman"/>
          <w:b/>
          <w:color w:val="auto"/>
          <w:szCs w:val="16"/>
        </w:rPr>
        <w:t xml:space="preserve">. </w:t>
      </w:r>
    </w:p>
    <w:p w14:paraId="0F96911F" w14:textId="0AF925A7" w:rsidR="00AB0B59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542BD">
        <w:rPr>
          <w:rFonts w:ascii="Times New Roman" w:hAnsi="Times New Roman"/>
          <w:color w:val="auto"/>
          <w:szCs w:val="16"/>
        </w:rPr>
        <w:t>Umowa została podpisana na okres od 01.01.20</w:t>
      </w:r>
      <w:r w:rsidR="004423BD">
        <w:rPr>
          <w:rFonts w:ascii="Times New Roman" w:hAnsi="Times New Roman"/>
          <w:color w:val="auto"/>
          <w:szCs w:val="16"/>
        </w:rPr>
        <w:t>2</w:t>
      </w:r>
      <w:r w:rsidR="00822176">
        <w:rPr>
          <w:rFonts w:ascii="Times New Roman" w:hAnsi="Times New Roman"/>
          <w:color w:val="auto"/>
          <w:szCs w:val="16"/>
        </w:rPr>
        <w:t>1</w:t>
      </w:r>
      <w:r w:rsidRPr="000542BD">
        <w:rPr>
          <w:rFonts w:ascii="Times New Roman" w:hAnsi="Times New Roman"/>
          <w:color w:val="auto"/>
          <w:szCs w:val="16"/>
        </w:rPr>
        <w:t xml:space="preserve"> r. do 31.12.20</w:t>
      </w:r>
      <w:r w:rsidR="004423BD">
        <w:rPr>
          <w:rFonts w:ascii="Times New Roman" w:hAnsi="Times New Roman"/>
          <w:color w:val="auto"/>
          <w:szCs w:val="16"/>
        </w:rPr>
        <w:t>2</w:t>
      </w:r>
      <w:r w:rsidR="00822176">
        <w:rPr>
          <w:rFonts w:ascii="Times New Roman" w:hAnsi="Times New Roman"/>
          <w:color w:val="auto"/>
          <w:szCs w:val="16"/>
        </w:rPr>
        <w:t>1</w:t>
      </w:r>
      <w:r w:rsidRPr="000542BD">
        <w:rPr>
          <w:rFonts w:ascii="Times New Roman" w:hAnsi="Times New Roman"/>
          <w:color w:val="auto"/>
          <w:szCs w:val="16"/>
        </w:rPr>
        <w:t xml:space="preserve"> r. </w:t>
      </w:r>
    </w:p>
    <w:p w14:paraId="1E4A055D" w14:textId="77777777" w:rsidR="00B36585" w:rsidRDefault="00B3658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18BC95FB" w14:textId="77777777" w:rsidR="00B36585" w:rsidRDefault="00B3658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15D285D1" w14:textId="5C5A07C1" w:rsidR="00FF49E1" w:rsidRPr="00FB05D5" w:rsidRDefault="00FB05D5" w:rsidP="00FB05D5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 w:rsidRPr="00FB05D5">
        <w:rPr>
          <w:rFonts w:ascii="Times New Roman" w:hAnsi="Times New Roman"/>
          <w:b/>
          <w:szCs w:val="16"/>
          <w:u w:val="single"/>
        </w:rPr>
        <w:t>Ad 4</w:t>
      </w:r>
      <w:r w:rsidR="005B5843">
        <w:rPr>
          <w:rFonts w:ascii="Times New Roman" w:hAnsi="Times New Roman"/>
          <w:b/>
          <w:szCs w:val="16"/>
          <w:u w:val="single"/>
        </w:rPr>
        <w:t>.</w:t>
      </w:r>
      <w:r>
        <w:rPr>
          <w:rFonts w:ascii="Times New Roman" w:hAnsi="Times New Roman"/>
          <w:b/>
          <w:szCs w:val="16"/>
          <w:u w:val="single"/>
        </w:rPr>
        <w:t xml:space="preserve"> </w:t>
      </w:r>
      <w:r w:rsidRPr="00FB05D5">
        <w:rPr>
          <w:rFonts w:ascii="Times New Roman" w:hAnsi="Times New Roman"/>
          <w:b/>
          <w:szCs w:val="16"/>
          <w:u w:val="single"/>
        </w:rPr>
        <w:t xml:space="preserve"> </w:t>
      </w:r>
      <w:r w:rsidR="00FF49E1" w:rsidRPr="00FB05D5">
        <w:rPr>
          <w:rFonts w:ascii="Times New Roman" w:hAnsi="Times New Roman"/>
          <w:b/>
          <w:szCs w:val="16"/>
          <w:u w:val="single"/>
        </w:rPr>
        <w:t>Liczba mieszkańców</w:t>
      </w:r>
      <w:bookmarkStart w:id="5" w:name="_Hlk512344889"/>
      <w:r w:rsidR="00AA00B7">
        <w:rPr>
          <w:rFonts w:ascii="Times New Roman" w:hAnsi="Times New Roman"/>
          <w:b/>
          <w:szCs w:val="16"/>
          <w:u w:val="single"/>
        </w:rPr>
        <w:t>.</w:t>
      </w:r>
    </w:p>
    <w:p w14:paraId="48646F47" w14:textId="77777777" w:rsidR="0013660A" w:rsidRDefault="0013660A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bookmarkEnd w:id="5"/>
    <w:p w14:paraId="500DD427" w14:textId="52186C36" w:rsidR="00820A8A" w:rsidRDefault="008F1B80" w:rsidP="001204E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Cs w:val="24"/>
        </w:rPr>
      </w:pPr>
      <w:r w:rsidRPr="001204E0">
        <w:rPr>
          <w:rFonts w:ascii="Times New Roman" w:hAnsi="Times New Roman"/>
          <w:szCs w:val="24"/>
        </w:rPr>
        <w:t xml:space="preserve">Na dzień </w:t>
      </w:r>
      <w:r w:rsidR="001204E0">
        <w:rPr>
          <w:rFonts w:ascii="Times New Roman" w:hAnsi="Times New Roman"/>
          <w:szCs w:val="24"/>
        </w:rPr>
        <w:t>31</w:t>
      </w:r>
      <w:r w:rsidRPr="001204E0">
        <w:rPr>
          <w:rFonts w:ascii="Times New Roman" w:hAnsi="Times New Roman"/>
          <w:szCs w:val="24"/>
        </w:rPr>
        <w:t xml:space="preserve"> </w:t>
      </w:r>
      <w:r w:rsidR="001204E0">
        <w:rPr>
          <w:rFonts w:ascii="Times New Roman" w:hAnsi="Times New Roman"/>
          <w:szCs w:val="24"/>
        </w:rPr>
        <w:t>grudnia</w:t>
      </w:r>
      <w:r w:rsidRPr="001204E0">
        <w:rPr>
          <w:rFonts w:ascii="Times New Roman" w:hAnsi="Times New Roman"/>
          <w:szCs w:val="24"/>
        </w:rPr>
        <w:t xml:space="preserve"> 20</w:t>
      </w:r>
      <w:r w:rsidR="001B164A">
        <w:rPr>
          <w:rFonts w:ascii="Times New Roman" w:hAnsi="Times New Roman"/>
          <w:szCs w:val="24"/>
        </w:rPr>
        <w:t>2</w:t>
      </w:r>
      <w:r w:rsidR="00245B4A">
        <w:rPr>
          <w:rFonts w:ascii="Times New Roman" w:hAnsi="Times New Roman"/>
          <w:szCs w:val="24"/>
        </w:rPr>
        <w:t>1</w:t>
      </w:r>
      <w:r w:rsidRPr="001204E0">
        <w:rPr>
          <w:rFonts w:ascii="Times New Roman" w:hAnsi="Times New Roman"/>
          <w:szCs w:val="24"/>
        </w:rPr>
        <w:t xml:space="preserve"> r. liczba osób zameldowanych</w:t>
      </w:r>
      <w:r w:rsidR="00245B4A">
        <w:rPr>
          <w:rFonts w:ascii="Times New Roman" w:hAnsi="Times New Roman"/>
          <w:szCs w:val="24"/>
        </w:rPr>
        <w:t xml:space="preserve"> na stałe</w:t>
      </w:r>
      <w:r w:rsidRPr="001204E0">
        <w:rPr>
          <w:rFonts w:ascii="Times New Roman" w:hAnsi="Times New Roman"/>
          <w:szCs w:val="24"/>
        </w:rPr>
        <w:t xml:space="preserve"> na terenie Gminy Żary wynosiła </w:t>
      </w:r>
      <w:r w:rsidRPr="008E3420">
        <w:rPr>
          <w:rFonts w:ascii="Times New Roman" w:hAnsi="Times New Roman"/>
          <w:b/>
          <w:color w:val="auto"/>
          <w:szCs w:val="24"/>
        </w:rPr>
        <w:t>1</w:t>
      </w:r>
      <w:r w:rsidR="00E94DE8">
        <w:rPr>
          <w:rFonts w:ascii="Times New Roman" w:hAnsi="Times New Roman"/>
          <w:b/>
          <w:color w:val="auto"/>
          <w:szCs w:val="24"/>
        </w:rPr>
        <w:t>1.952</w:t>
      </w:r>
      <w:r w:rsidRPr="001204E0">
        <w:rPr>
          <w:rFonts w:ascii="Times New Roman" w:hAnsi="Times New Roman"/>
          <w:szCs w:val="24"/>
        </w:rPr>
        <w:t>. Natomiast liczba osób zadeklarowanych</w:t>
      </w:r>
      <w:r w:rsidR="00687DB3">
        <w:rPr>
          <w:rFonts w:ascii="Times New Roman" w:hAnsi="Times New Roman"/>
          <w:szCs w:val="24"/>
        </w:rPr>
        <w:t xml:space="preserve"> w deklaracjach</w:t>
      </w:r>
      <w:r w:rsidRPr="001204E0">
        <w:rPr>
          <w:rFonts w:ascii="Times New Roman" w:hAnsi="Times New Roman"/>
          <w:szCs w:val="24"/>
        </w:rPr>
        <w:t xml:space="preserve"> przez właścicieli nieruchomości zamieszkałych wynosiła </w:t>
      </w:r>
      <w:r w:rsidRPr="001204E0">
        <w:rPr>
          <w:rFonts w:ascii="Times New Roman" w:hAnsi="Times New Roman"/>
          <w:b/>
          <w:szCs w:val="24"/>
        </w:rPr>
        <w:t>10.</w:t>
      </w:r>
      <w:r w:rsidR="00E94DE8">
        <w:rPr>
          <w:rFonts w:ascii="Times New Roman" w:hAnsi="Times New Roman"/>
          <w:b/>
          <w:szCs w:val="24"/>
        </w:rPr>
        <w:t>195</w:t>
      </w:r>
      <w:r w:rsidR="006372B6">
        <w:rPr>
          <w:rFonts w:ascii="Times New Roman" w:hAnsi="Times New Roman"/>
          <w:szCs w:val="24"/>
        </w:rPr>
        <w:t>.</w:t>
      </w:r>
    </w:p>
    <w:p w14:paraId="3D90C272" w14:textId="77777777" w:rsidR="00820A8A" w:rsidRDefault="00820A8A" w:rsidP="00820A8A">
      <w:pPr>
        <w:jc w:val="both"/>
        <w:rPr>
          <w:rFonts w:ascii="Times New Roman" w:hAnsi="Times New Roman"/>
          <w:szCs w:val="24"/>
        </w:rPr>
      </w:pPr>
    </w:p>
    <w:p w14:paraId="758066ED" w14:textId="6A3AEF6F" w:rsidR="00820A8A" w:rsidRDefault="00820A8A" w:rsidP="00820A8A">
      <w:pPr>
        <w:jc w:val="both"/>
        <w:rPr>
          <w:rFonts w:ascii="Times New Roman" w:hAnsi="Times New Roman"/>
          <w:szCs w:val="24"/>
        </w:rPr>
      </w:pPr>
    </w:p>
    <w:p w14:paraId="59F9984B" w14:textId="6A546249" w:rsidR="00820A8A" w:rsidRDefault="00820A8A" w:rsidP="00820A8A">
      <w:pPr>
        <w:jc w:val="both"/>
        <w:rPr>
          <w:rFonts w:ascii="Times New Roman" w:hAnsi="Times New Roman"/>
          <w:noProof/>
          <w:szCs w:val="24"/>
        </w:rPr>
      </w:pPr>
    </w:p>
    <w:p w14:paraId="424B7C69" w14:textId="3292A27C" w:rsidR="001B164A" w:rsidRDefault="001B164A" w:rsidP="00820A8A">
      <w:pPr>
        <w:jc w:val="both"/>
        <w:rPr>
          <w:rFonts w:ascii="Times New Roman" w:hAnsi="Times New Roman"/>
          <w:noProof/>
          <w:szCs w:val="24"/>
        </w:rPr>
      </w:pPr>
    </w:p>
    <w:p w14:paraId="3E704F55" w14:textId="2F526D9E" w:rsidR="001B164A" w:rsidRDefault="007B6A8D" w:rsidP="00820A8A">
      <w:pPr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8441DFE" wp14:editId="242A4FCF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D1F0B4" w14:textId="77777777" w:rsidR="001B164A" w:rsidRDefault="001B164A" w:rsidP="00820A8A">
      <w:pPr>
        <w:jc w:val="both"/>
        <w:rPr>
          <w:rFonts w:ascii="Times New Roman" w:hAnsi="Times New Roman"/>
          <w:szCs w:val="24"/>
        </w:rPr>
      </w:pPr>
    </w:p>
    <w:p w14:paraId="57545B5F" w14:textId="77777777" w:rsidR="008F1B80" w:rsidRPr="00820A8A" w:rsidRDefault="008F1B80" w:rsidP="00820A8A">
      <w:pPr>
        <w:jc w:val="both"/>
        <w:rPr>
          <w:rFonts w:ascii="Times New Roman" w:hAnsi="Times New Roman"/>
          <w:szCs w:val="24"/>
        </w:rPr>
      </w:pPr>
      <w:r w:rsidRPr="00820A8A">
        <w:rPr>
          <w:rFonts w:ascii="Times New Roman" w:hAnsi="Times New Roman"/>
          <w:szCs w:val="24"/>
        </w:rPr>
        <w:t xml:space="preserve"> </w:t>
      </w:r>
    </w:p>
    <w:p w14:paraId="3CA15849" w14:textId="54747A91" w:rsidR="001204E0" w:rsidRPr="00820A8A" w:rsidRDefault="00AB6013" w:rsidP="00820A8A">
      <w:pPr>
        <w:widowControl/>
        <w:suppressAutoHyphens w:val="0"/>
        <w:overflowPunct/>
        <w:autoSpaceDE/>
        <w:spacing w:after="200" w:line="276" w:lineRule="auto"/>
        <w:ind w:left="426"/>
        <w:jc w:val="both"/>
        <w:textAlignment w:val="auto"/>
        <w:rPr>
          <w:rFonts w:ascii="Times New Roman" w:hAnsi="Times New Roman"/>
          <w:szCs w:val="16"/>
        </w:rPr>
      </w:pPr>
      <w:r w:rsidRPr="00820A8A">
        <w:rPr>
          <w:rFonts w:ascii="Times New Roman" w:hAnsi="Times New Roman"/>
          <w:szCs w:val="16"/>
        </w:rPr>
        <w:t xml:space="preserve">Systemem odbioru odpadów komunalnych objęto tylko nieruchomości zamieszkałe.  </w:t>
      </w:r>
      <w:r w:rsidR="0065772E" w:rsidRPr="00820A8A">
        <w:rPr>
          <w:rFonts w:ascii="Times New Roman" w:hAnsi="Times New Roman"/>
          <w:szCs w:val="16"/>
        </w:rPr>
        <w:t xml:space="preserve"> </w:t>
      </w:r>
      <w:r w:rsidR="00820A8A">
        <w:rPr>
          <w:rFonts w:ascii="Times New Roman" w:hAnsi="Times New Roman"/>
          <w:szCs w:val="16"/>
        </w:rPr>
        <w:t xml:space="preserve">             </w:t>
      </w:r>
      <w:r w:rsidRPr="00820A8A">
        <w:rPr>
          <w:rFonts w:ascii="Times New Roman" w:hAnsi="Times New Roman"/>
          <w:szCs w:val="16"/>
        </w:rPr>
        <w:t>Na dzień 31.12.2</w:t>
      </w:r>
      <w:r w:rsidR="0034712F">
        <w:rPr>
          <w:rFonts w:ascii="Times New Roman" w:hAnsi="Times New Roman"/>
          <w:szCs w:val="16"/>
        </w:rPr>
        <w:t>02</w:t>
      </w:r>
      <w:r w:rsidR="006372B6">
        <w:rPr>
          <w:rFonts w:ascii="Times New Roman" w:hAnsi="Times New Roman"/>
          <w:szCs w:val="16"/>
        </w:rPr>
        <w:t>1</w:t>
      </w:r>
      <w:r w:rsidRPr="00820A8A">
        <w:rPr>
          <w:rFonts w:ascii="Times New Roman" w:hAnsi="Times New Roman"/>
          <w:szCs w:val="16"/>
        </w:rPr>
        <w:t xml:space="preserve"> r. złożonych </w:t>
      </w:r>
      <w:r w:rsidRPr="007D3D84">
        <w:rPr>
          <w:rFonts w:ascii="Times New Roman" w:hAnsi="Times New Roman"/>
          <w:color w:val="auto"/>
          <w:szCs w:val="16"/>
        </w:rPr>
        <w:t>było 3</w:t>
      </w:r>
      <w:r w:rsidR="003D42F0" w:rsidRPr="007D3D84">
        <w:rPr>
          <w:rFonts w:ascii="Times New Roman" w:hAnsi="Times New Roman"/>
          <w:color w:val="auto"/>
          <w:szCs w:val="16"/>
        </w:rPr>
        <w:t> </w:t>
      </w:r>
      <w:r w:rsidR="005A6CF1" w:rsidRPr="007D3D84">
        <w:rPr>
          <w:rFonts w:ascii="Times New Roman" w:hAnsi="Times New Roman"/>
          <w:color w:val="auto"/>
          <w:szCs w:val="16"/>
        </w:rPr>
        <w:t>5</w:t>
      </w:r>
      <w:r w:rsidR="0034712F" w:rsidRPr="007D3D84">
        <w:rPr>
          <w:rFonts w:ascii="Times New Roman" w:hAnsi="Times New Roman"/>
          <w:color w:val="auto"/>
          <w:szCs w:val="16"/>
        </w:rPr>
        <w:t>3</w:t>
      </w:r>
      <w:r w:rsidR="007D3D84" w:rsidRPr="007D3D84">
        <w:rPr>
          <w:rFonts w:ascii="Times New Roman" w:hAnsi="Times New Roman"/>
          <w:color w:val="auto"/>
          <w:szCs w:val="16"/>
        </w:rPr>
        <w:t>1</w:t>
      </w:r>
      <w:r w:rsidR="003D42F0" w:rsidRPr="007D3D84">
        <w:rPr>
          <w:rFonts w:ascii="Times New Roman" w:hAnsi="Times New Roman"/>
          <w:color w:val="auto"/>
          <w:szCs w:val="16"/>
        </w:rPr>
        <w:t xml:space="preserve"> </w:t>
      </w:r>
      <w:r w:rsidRPr="007D3D84">
        <w:rPr>
          <w:rFonts w:ascii="Times New Roman" w:hAnsi="Times New Roman"/>
          <w:color w:val="auto"/>
          <w:szCs w:val="16"/>
        </w:rPr>
        <w:t>deklaracji</w:t>
      </w:r>
      <w:r w:rsidR="001204E0" w:rsidRPr="007D3D84">
        <w:rPr>
          <w:rFonts w:ascii="Times New Roman" w:hAnsi="Times New Roman"/>
          <w:color w:val="auto"/>
          <w:szCs w:val="16"/>
        </w:rPr>
        <w:t>.</w:t>
      </w:r>
      <w:r w:rsidRPr="007D3D84">
        <w:rPr>
          <w:rFonts w:ascii="Times New Roman" w:hAnsi="Times New Roman"/>
          <w:color w:val="auto"/>
          <w:szCs w:val="16"/>
        </w:rPr>
        <w:t xml:space="preserve"> </w:t>
      </w:r>
    </w:p>
    <w:p w14:paraId="14C4B22D" w14:textId="47325C89" w:rsidR="00AB6013" w:rsidRDefault="00AB6013" w:rsidP="001204E0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1204E0">
        <w:rPr>
          <w:rFonts w:ascii="Times New Roman" w:hAnsi="Times New Roman"/>
          <w:szCs w:val="16"/>
        </w:rPr>
        <w:t xml:space="preserve">Liczba nowo powstałych nieruchomości wskazuje tendencję wzrostową. Różnica między liczbą mieszkańców zameldowanych a wykazanych w złożonych deklaracjach wynika m.in.  z faktu podejmowania nauki poza miejscem stałego meldunku przez wielu uczniów i studentów. Analogiczna sytuacja występuje wśród osób czynnych zawodowo, którzy ze względu na wykonywaną pracę przebywają poza terenem gminy. Prowadzone są działania mające na celu weryfikację danych zawartych </w:t>
      </w:r>
      <w:r w:rsidRPr="001204E0">
        <w:rPr>
          <w:rFonts w:ascii="Times New Roman" w:hAnsi="Times New Roman"/>
          <w:szCs w:val="16"/>
        </w:rPr>
        <w:br/>
        <w:t>w deklaracjach i</w:t>
      </w:r>
      <w:r w:rsidRPr="001204E0">
        <w:rPr>
          <w:rFonts w:ascii="Times New Roman" w:hAnsi="Times New Roman"/>
          <w:color w:val="FF0000"/>
          <w:szCs w:val="16"/>
        </w:rPr>
        <w:t xml:space="preserve"> </w:t>
      </w:r>
      <w:r w:rsidRPr="001204E0">
        <w:rPr>
          <w:rFonts w:ascii="Times New Roman" w:hAnsi="Times New Roman"/>
          <w:color w:val="auto"/>
          <w:szCs w:val="16"/>
        </w:rPr>
        <w:t xml:space="preserve">sprawdzanie </w:t>
      </w:r>
      <w:r w:rsidRPr="001204E0">
        <w:rPr>
          <w:rFonts w:ascii="Times New Roman" w:hAnsi="Times New Roman"/>
          <w:szCs w:val="16"/>
        </w:rPr>
        <w:t>ich ze stanem faktycznym.</w:t>
      </w:r>
    </w:p>
    <w:p w14:paraId="2BC17922" w14:textId="028F6572" w:rsidR="00D64545" w:rsidRPr="00E956CC" w:rsidRDefault="00AB6013" w:rsidP="00D64545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D64545">
        <w:rPr>
          <w:rFonts w:ascii="Times New Roman" w:hAnsi="Times New Roman"/>
          <w:szCs w:val="16"/>
        </w:rPr>
        <w:t xml:space="preserve">Stawki przyjęto uchwałą </w:t>
      </w:r>
      <w:r w:rsidRPr="00EB6B1E">
        <w:rPr>
          <w:rFonts w:ascii="Times New Roman" w:hAnsi="Times New Roman"/>
          <w:color w:val="auto"/>
          <w:szCs w:val="16"/>
        </w:rPr>
        <w:t xml:space="preserve">Rady Gminy Żary </w:t>
      </w:r>
      <w:r w:rsidRPr="00E956CC">
        <w:rPr>
          <w:rFonts w:ascii="Times New Roman" w:hAnsi="Times New Roman"/>
          <w:color w:val="auto"/>
          <w:szCs w:val="16"/>
        </w:rPr>
        <w:t xml:space="preserve">nr </w:t>
      </w:r>
      <w:r w:rsidR="00EB6B1E" w:rsidRPr="00E956CC">
        <w:rPr>
          <w:rFonts w:ascii="Times New Roman" w:hAnsi="Times New Roman"/>
          <w:color w:val="auto"/>
          <w:szCs w:val="16"/>
        </w:rPr>
        <w:t>X</w:t>
      </w:r>
      <w:r w:rsidR="0003700D" w:rsidRPr="00E956CC">
        <w:rPr>
          <w:rFonts w:ascii="Times New Roman" w:hAnsi="Times New Roman"/>
          <w:color w:val="auto"/>
          <w:szCs w:val="16"/>
        </w:rPr>
        <w:t>XIII/249/20</w:t>
      </w:r>
      <w:r w:rsidRPr="00E956CC">
        <w:rPr>
          <w:rFonts w:ascii="Times New Roman" w:hAnsi="Times New Roman"/>
          <w:color w:val="auto"/>
          <w:szCs w:val="16"/>
        </w:rPr>
        <w:t xml:space="preserve"> z dnia </w:t>
      </w:r>
      <w:r w:rsidR="0003700D" w:rsidRPr="00E956CC">
        <w:rPr>
          <w:rFonts w:ascii="Times New Roman" w:hAnsi="Times New Roman"/>
          <w:color w:val="auto"/>
          <w:szCs w:val="16"/>
        </w:rPr>
        <w:t>26</w:t>
      </w:r>
      <w:r w:rsidRPr="00E956CC">
        <w:rPr>
          <w:rFonts w:ascii="Times New Roman" w:hAnsi="Times New Roman"/>
          <w:color w:val="auto"/>
          <w:szCs w:val="16"/>
        </w:rPr>
        <w:t xml:space="preserve"> </w:t>
      </w:r>
      <w:r w:rsidR="0003700D" w:rsidRPr="00E956CC">
        <w:rPr>
          <w:rFonts w:ascii="Times New Roman" w:hAnsi="Times New Roman"/>
          <w:color w:val="auto"/>
          <w:szCs w:val="16"/>
        </w:rPr>
        <w:t>listopada</w:t>
      </w:r>
      <w:r w:rsidRPr="00E956CC">
        <w:rPr>
          <w:rFonts w:ascii="Times New Roman" w:hAnsi="Times New Roman"/>
          <w:color w:val="auto"/>
          <w:szCs w:val="16"/>
        </w:rPr>
        <w:t xml:space="preserve"> 20</w:t>
      </w:r>
      <w:r w:rsidR="0003700D" w:rsidRPr="00E956CC">
        <w:rPr>
          <w:rFonts w:ascii="Times New Roman" w:hAnsi="Times New Roman"/>
          <w:color w:val="auto"/>
          <w:szCs w:val="16"/>
        </w:rPr>
        <w:t>20</w:t>
      </w:r>
      <w:r w:rsidRPr="00E956CC">
        <w:rPr>
          <w:rFonts w:ascii="Times New Roman" w:hAnsi="Times New Roman"/>
          <w:color w:val="auto"/>
          <w:szCs w:val="16"/>
        </w:rPr>
        <w:t>r.</w:t>
      </w:r>
      <w:r w:rsidR="00D64545" w:rsidRPr="00E956CC">
        <w:rPr>
          <w:rFonts w:ascii="Times New Roman" w:hAnsi="Times New Roman"/>
          <w:color w:val="auto"/>
          <w:szCs w:val="24"/>
        </w:rPr>
        <w:t xml:space="preserve">                 w sprawie wyboru metody ustalenia opłaty za gospodarowanie odpadami komunalnymi oraz ustalenia stawki tej opłaty dla nieruchomości, na których zamieszkują mieszkańcy</w:t>
      </w:r>
      <w:r w:rsidR="0003700D" w:rsidRPr="00E956CC">
        <w:rPr>
          <w:rFonts w:ascii="Times New Roman" w:hAnsi="Times New Roman"/>
          <w:color w:val="auto"/>
          <w:szCs w:val="24"/>
        </w:rPr>
        <w:t xml:space="preserve"> ( Dz.</w:t>
      </w:r>
      <w:r w:rsidR="000F0786" w:rsidRPr="00E956CC">
        <w:rPr>
          <w:rFonts w:ascii="Times New Roman" w:hAnsi="Times New Roman"/>
          <w:color w:val="auto"/>
          <w:szCs w:val="24"/>
        </w:rPr>
        <w:t xml:space="preserve"> </w:t>
      </w:r>
      <w:r w:rsidR="0003700D" w:rsidRPr="00E956CC">
        <w:rPr>
          <w:rFonts w:ascii="Times New Roman" w:hAnsi="Times New Roman"/>
          <w:color w:val="auto"/>
          <w:szCs w:val="24"/>
        </w:rPr>
        <w:t>Urz. Woj. Lub. z 2 grudnia 2020r., poz. 2775).</w:t>
      </w:r>
    </w:p>
    <w:p w14:paraId="492795BD" w14:textId="480155BE" w:rsidR="000F0786" w:rsidRPr="00E956CC" w:rsidRDefault="000F0786" w:rsidP="000F0786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E956CC">
        <w:rPr>
          <w:rFonts w:ascii="Times New Roman" w:hAnsi="Times New Roman"/>
          <w:color w:val="auto"/>
          <w:szCs w:val="24"/>
        </w:rPr>
        <w:t xml:space="preserve">Uchwalono nową, jedną dla wszystkich mieszkańców, stawkę opłaty za gospodarowanie odpadami w wysokości </w:t>
      </w:r>
      <w:r w:rsidRPr="00E956CC">
        <w:rPr>
          <w:rFonts w:ascii="Times New Roman" w:hAnsi="Times New Roman"/>
          <w:b/>
          <w:bCs/>
          <w:color w:val="auto"/>
          <w:szCs w:val="24"/>
        </w:rPr>
        <w:t>25,00 zł</w:t>
      </w:r>
      <w:r w:rsidRPr="00E956CC">
        <w:rPr>
          <w:rFonts w:ascii="Times New Roman" w:hAnsi="Times New Roman"/>
          <w:color w:val="auto"/>
          <w:szCs w:val="24"/>
        </w:rPr>
        <w:t xml:space="preserve"> miesięcznie od każdego mieszkańca zamieszkującego daną nieruchomość.</w:t>
      </w:r>
    </w:p>
    <w:p w14:paraId="2B09BABA" w14:textId="2D2F6B5C" w:rsidR="00AC7853" w:rsidRPr="00E956CC" w:rsidRDefault="00E956CC" w:rsidP="00AC7853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E956CC">
        <w:rPr>
          <w:rFonts w:ascii="Times New Roman" w:hAnsi="Times New Roman"/>
          <w:color w:val="auto"/>
          <w:szCs w:val="16"/>
        </w:rPr>
        <w:t xml:space="preserve">Ustalono stawkę opłaty podwyższonej za gospodarowanie odpadami komunalnymi na nieruchomości na której zamieszkują mieszkańcy w wysokości </w:t>
      </w:r>
      <w:r w:rsidRPr="00E956CC">
        <w:rPr>
          <w:rFonts w:ascii="Times New Roman" w:hAnsi="Times New Roman"/>
          <w:b/>
          <w:bCs/>
          <w:color w:val="auto"/>
          <w:szCs w:val="16"/>
        </w:rPr>
        <w:t>75,00 zł</w:t>
      </w:r>
      <w:r w:rsidRPr="00E956CC">
        <w:rPr>
          <w:rFonts w:ascii="Times New Roman" w:hAnsi="Times New Roman"/>
          <w:color w:val="auto"/>
          <w:szCs w:val="16"/>
        </w:rPr>
        <w:t xml:space="preserve"> za jedną osobę miesięcznie, jeżeli właściciel nieruchomości nie wypełnia obowiązku zbierania odpadów komunalnych w sposób selektywny.</w:t>
      </w:r>
    </w:p>
    <w:p w14:paraId="0F3662A5" w14:textId="77777777" w:rsidR="00E956CC" w:rsidRPr="00E956CC" w:rsidRDefault="00E956CC" w:rsidP="00AC7853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</w:p>
    <w:p w14:paraId="2F4D3B9A" w14:textId="716C8B3D" w:rsidR="00AC7853" w:rsidRDefault="00AC7853" w:rsidP="00AC7853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>
        <w:rPr>
          <w:rFonts w:ascii="Times New Roman" w:hAnsi="Times New Roman"/>
          <w:b/>
          <w:szCs w:val="16"/>
          <w:u w:val="single"/>
        </w:rPr>
        <w:t>Ad 5.</w:t>
      </w:r>
      <w:r w:rsidRPr="00FB05D5">
        <w:rPr>
          <w:rFonts w:ascii="Times New Roman" w:hAnsi="Times New Roman"/>
          <w:b/>
          <w:szCs w:val="16"/>
          <w:u w:val="single"/>
        </w:rPr>
        <w:t xml:space="preserve"> </w:t>
      </w:r>
      <w:r>
        <w:rPr>
          <w:rFonts w:ascii="Times New Roman" w:hAnsi="Times New Roman"/>
          <w:b/>
          <w:szCs w:val="16"/>
          <w:u w:val="single"/>
        </w:rPr>
        <w:t>L</w:t>
      </w:r>
      <w:r w:rsidRPr="00FB05D5">
        <w:rPr>
          <w:rFonts w:ascii="Times New Roman" w:hAnsi="Times New Roman"/>
          <w:b/>
          <w:szCs w:val="16"/>
          <w:u w:val="single"/>
        </w:rPr>
        <w:t>iczba właścicieli nieruchomości, którzy nie zawarli umowy, o której mowa w art. 6 ust. 1, w imieniu których gmina powinna podjąć działania, o których mowa w art. 6 ust. 6-12;</w:t>
      </w:r>
    </w:p>
    <w:p w14:paraId="6C269C2B" w14:textId="77777777" w:rsidR="00043D68" w:rsidRDefault="00043D68" w:rsidP="00AC7853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</w:p>
    <w:p w14:paraId="40F4481B" w14:textId="6C55229E" w:rsidR="007766EB" w:rsidRPr="00043D68" w:rsidRDefault="00043D68" w:rsidP="00043D6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043D68">
        <w:rPr>
          <w:color w:val="1B1B1B"/>
        </w:rPr>
        <w:t xml:space="preserve">W 2021 r. na terenie gminy </w:t>
      </w:r>
      <w:r>
        <w:rPr>
          <w:color w:val="1B1B1B"/>
        </w:rPr>
        <w:t>Żary</w:t>
      </w:r>
      <w:r w:rsidRPr="00043D68">
        <w:rPr>
          <w:color w:val="1B1B1B"/>
        </w:rPr>
        <w:t xml:space="preserve"> nie wydano decyzji administracyjnych przez Wójta Gminy </w:t>
      </w:r>
      <w:r>
        <w:rPr>
          <w:color w:val="1B1B1B"/>
        </w:rPr>
        <w:t>Żary</w:t>
      </w:r>
      <w:r w:rsidRPr="00043D68">
        <w:rPr>
          <w:color w:val="1B1B1B"/>
        </w:rPr>
        <w:t xml:space="preserve"> wobec właścicieli nieruchomości, którzy nie zawarli umowy, o której mowa w art. 6 ust. 1 ustawy o utrzymaniu czystości i porządku w gminach.</w:t>
      </w:r>
    </w:p>
    <w:p w14:paraId="767F0062" w14:textId="2C141513" w:rsidR="00AC7853" w:rsidRDefault="00AC7853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7766EB">
        <w:rPr>
          <w:rFonts w:ascii="Times New Roman" w:hAnsi="Times New Roman"/>
          <w:szCs w:val="16"/>
        </w:rPr>
        <w:t>Zgodnie z danymi zawartymi w sprawozdaniach firm wywozowych, liczba indywidualnych umów z właścicielami nieruchomości ( firm i instytucji ) od których odebrano odpady komunalne w 20</w:t>
      </w:r>
      <w:r w:rsidR="0034712F">
        <w:rPr>
          <w:rFonts w:ascii="Times New Roman" w:hAnsi="Times New Roman"/>
          <w:szCs w:val="16"/>
        </w:rPr>
        <w:t>2</w:t>
      </w:r>
      <w:r w:rsidR="007B6A8D">
        <w:rPr>
          <w:rFonts w:ascii="Times New Roman" w:hAnsi="Times New Roman"/>
          <w:szCs w:val="16"/>
        </w:rPr>
        <w:t>1</w:t>
      </w:r>
      <w:r w:rsidRPr="007766EB">
        <w:rPr>
          <w:rFonts w:ascii="Times New Roman" w:hAnsi="Times New Roman"/>
          <w:szCs w:val="16"/>
        </w:rPr>
        <w:t>r. wyniosła</w:t>
      </w:r>
      <w:r w:rsidRPr="00317F2E">
        <w:rPr>
          <w:rFonts w:ascii="Times New Roman" w:hAnsi="Times New Roman"/>
          <w:color w:val="auto"/>
          <w:szCs w:val="16"/>
        </w:rPr>
        <w:t xml:space="preserve">: </w:t>
      </w:r>
      <w:r w:rsidRPr="00EB6B1E">
        <w:rPr>
          <w:rFonts w:ascii="Times New Roman" w:hAnsi="Times New Roman"/>
          <w:b/>
          <w:color w:val="auto"/>
          <w:szCs w:val="16"/>
        </w:rPr>
        <w:t>8</w:t>
      </w:r>
      <w:r w:rsidR="007D3D84">
        <w:rPr>
          <w:rFonts w:ascii="Times New Roman" w:hAnsi="Times New Roman"/>
          <w:b/>
          <w:color w:val="auto"/>
          <w:szCs w:val="16"/>
        </w:rPr>
        <w:t>9</w:t>
      </w:r>
      <w:r w:rsidRPr="00EB6B1E">
        <w:rPr>
          <w:rFonts w:ascii="Times New Roman" w:hAnsi="Times New Roman"/>
          <w:b/>
          <w:color w:val="auto"/>
          <w:szCs w:val="16"/>
        </w:rPr>
        <w:t>.</w:t>
      </w:r>
    </w:p>
    <w:p w14:paraId="197942A9" w14:textId="77777777" w:rsidR="004035FE" w:rsidRPr="00D64545" w:rsidRDefault="004035F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</w:p>
    <w:p w14:paraId="013EA1DF" w14:textId="77777777" w:rsidR="00820A8A" w:rsidRDefault="00820A8A" w:rsidP="00FB05D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14:paraId="6392415C" w14:textId="77777777" w:rsidR="004035FE" w:rsidRDefault="004035FE" w:rsidP="004C7D13">
      <w:pPr>
        <w:tabs>
          <w:tab w:val="left" w:pos="3586"/>
        </w:tabs>
        <w:jc w:val="both"/>
        <w:rPr>
          <w:rFonts w:ascii="Times New Roman" w:hAnsi="Times New Roman"/>
          <w:b/>
          <w:szCs w:val="24"/>
          <w:u w:val="single"/>
        </w:rPr>
      </w:pPr>
      <w:bookmarkStart w:id="6" w:name="_Hlk39060780"/>
    </w:p>
    <w:p w14:paraId="35BC3F78" w14:textId="283A671B" w:rsidR="004C7D13" w:rsidRPr="004C7D13" w:rsidRDefault="00FB05D5" w:rsidP="004C7D13">
      <w:pPr>
        <w:tabs>
          <w:tab w:val="left" w:pos="3586"/>
        </w:tabs>
        <w:jc w:val="both"/>
        <w:rPr>
          <w:rFonts w:ascii="Times New Roman" w:hAnsi="Times New Roman"/>
          <w:b/>
          <w:szCs w:val="16"/>
          <w:u w:val="single"/>
        </w:rPr>
      </w:pPr>
      <w:r w:rsidRPr="00FB05D5">
        <w:rPr>
          <w:rFonts w:ascii="Times New Roman" w:hAnsi="Times New Roman"/>
          <w:b/>
          <w:szCs w:val="24"/>
          <w:u w:val="single"/>
        </w:rPr>
        <w:t>Ad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5843" w:rsidRPr="004C7D13">
        <w:rPr>
          <w:rFonts w:ascii="Times New Roman" w:hAnsi="Times New Roman"/>
          <w:b/>
          <w:szCs w:val="24"/>
          <w:u w:val="single"/>
        </w:rPr>
        <w:t>6</w:t>
      </w:r>
      <w:r w:rsidR="009F114C">
        <w:rPr>
          <w:rFonts w:ascii="Times New Roman" w:hAnsi="Times New Roman"/>
          <w:b/>
          <w:szCs w:val="24"/>
          <w:u w:val="single"/>
        </w:rPr>
        <w:t>.</w:t>
      </w:r>
      <w:r w:rsidR="004C7D13" w:rsidRPr="004C7D13">
        <w:rPr>
          <w:rFonts w:ascii="Times New Roman" w:hAnsi="Times New Roman"/>
          <w:b/>
          <w:szCs w:val="24"/>
          <w:u w:val="single"/>
        </w:rPr>
        <w:t xml:space="preserve"> </w:t>
      </w:r>
      <w:r w:rsidR="004C7D13" w:rsidRPr="004C7D13">
        <w:rPr>
          <w:rFonts w:ascii="Times New Roman" w:hAnsi="Times New Roman"/>
          <w:b/>
          <w:szCs w:val="16"/>
          <w:u w:val="single"/>
        </w:rPr>
        <w:t xml:space="preserve"> </w:t>
      </w:r>
      <w:r w:rsidR="004C7D13">
        <w:rPr>
          <w:rFonts w:ascii="Times New Roman" w:hAnsi="Times New Roman"/>
          <w:b/>
          <w:szCs w:val="16"/>
          <w:u w:val="single"/>
        </w:rPr>
        <w:t>I</w:t>
      </w:r>
      <w:r w:rsidR="004C7D13" w:rsidRPr="004C7D13">
        <w:rPr>
          <w:rFonts w:ascii="Times New Roman" w:hAnsi="Times New Roman"/>
          <w:b/>
          <w:szCs w:val="16"/>
          <w:u w:val="single"/>
        </w:rPr>
        <w:t>lość odpadów komunalnych wytwarzanych na terenie gminy;</w:t>
      </w:r>
    </w:p>
    <w:p w14:paraId="5AD49BA3" w14:textId="11DBB55D" w:rsidR="00465B1E" w:rsidRPr="004C7D13" w:rsidRDefault="00826BA3" w:rsidP="00FB05D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  <w:u w:val="single"/>
        </w:rPr>
      </w:pPr>
      <w:r w:rsidRPr="004C7D13">
        <w:rPr>
          <w:rFonts w:ascii="Times New Roman" w:hAnsi="Times New Roman"/>
          <w:b/>
          <w:szCs w:val="24"/>
          <w:u w:val="single"/>
        </w:rPr>
        <w:t xml:space="preserve"> </w:t>
      </w:r>
    </w:p>
    <w:p w14:paraId="29639BD4" w14:textId="77777777" w:rsidR="00AF6240" w:rsidRPr="00AF6240" w:rsidRDefault="00AF6240" w:rsidP="00AF6240">
      <w:pPr>
        <w:pStyle w:val="Akapitzlist"/>
        <w:widowControl/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b/>
          <w:szCs w:val="24"/>
        </w:rPr>
      </w:pPr>
    </w:p>
    <w:p w14:paraId="56F26D33" w14:textId="4D937C05" w:rsidR="00AD7601" w:rsidRPr="00AD7601" w:rsidRDefault="00AD7601" w:rsidP="00AD7601">
      <w:pPr>
        <w:widowControl/>
        <w:shd w:val="clear" w:color="auto" w:fill="FFFFFF"/>
        <w:suppressAutoHyphens w:val="0"/>
        <w:overflowPunct/>
        <w:autoSpaceDE/>
        <w:spacing w:after="240"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Z terenu gminy </w:t>
      </w:r>
      <w:r>
        <w:rPr>
          <w:rFonts w:ascii="Times New Roman" w:hAnsi="Times New Roman"/>
          <w:color w:val="1B1B1B"/>
          <w:szCs w:val="24"/>
          <w:lang w:eastAsia="pl-PL"/>
        </w:rPr>
        <w:t>Żary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w 2021 r. odebrano i zebrano </w:t>
      </w:r>
      <w:r w:rsidR="00AF4199" w:rsidRPr="00AF4199">
        <w:rPr>
          <w:rFonts w:ascii="Times New Roman" w:hAnsi="Times New Roman"/>
          <w:b/>
          <w:bCs/>
          <w:color w:val="000000" w:themeColor="text1"/>
          <w:szCs w:val="24"/>
          <w:lang w:eastAsia="pl-PL"/>
        </w:rPr>
        <w:t>4 258,4860</w:t>
      </w:r>
      <w:r w:rsidRPr="00AD7601">
        <w:rPr>
          <w:rFonts w:ascii="Times New Roman" w:hAnsi="Times New Roman"/>
          <w:color w:val="000000" w:themeColor="text1"/>
          <w:szCs w:val="24"/>
          <w:lang w:eastAsia="pl-PL"/>
        </w:rPr>
        <w:t xml:space="preserve"> </w:t>
      </w:r>
      <w:r w:rsidRPr="00AD7601">
        <w:rPr>
          <w:rFonts w:ascii="Times New Roman" w:hAnsi="Times New Roman"/>
          <w:color w:val="1B1B1B"/>
          <w:szCs w:val="24"/>
          <w:lang w:eastAsia="pl-PL"/>
        </w:rPr>
        <w:t>Mg odpadów o kodach:</w:t>
      </w:r>
    </w:p>
    <w:p w14:paraId="2D5417D1" w14:textId="22880A59" w:rsidR="00AD7601" w:rsidRPr="00AD7601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15 01 01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(Opakowania z papieru i tektury) – </w:t>
      </w:r>
      <w:r w:rsidR="007C6D4D">
        <w:rPr>
          <w:rFonts w:ascii="Times New Roman" w:hAnsi="Times New Roman"/>
          <w:color w:val="1B1B1B"/>
          <w:szCs w:val="24"/>
          <w:lang w:eastAsia="pl-PL"/>
        </w:rPr>
        <w:t>109,6200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5CE3C705" w14:textId="6D8A9A41" w:rsidR="00AD7601" w:rsidRDefault="00AD7601" w:rsidP="007C6D4D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15 01 02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(Opakowania z tworzyw sztucznych) – </w:t>
      </w:r>
      <w:r w:rsidR="007C6D4D">
        <w:rPr>
          <w:rFonts w:ascii="Times New Roman" w:hAnsi="Times New Roman"/>
          <w:color w:val="1B1B1B"/>
          <w:szCs w:val="24"/>
          <w:lang w:eastAsia="pl-PL"/>
        </w:rPr>
        <w:t>399,6300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794CA8FE" w14:textId="2FBE8B95" w:rsidR="007F73E9" w:rsidRPr="00AD7601" w:rsidRDefault="007F73E9" w:rsidP="007C6D4D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>
        <w:rPr>
          <w:rFonts w:ascii="Times New Roman" w:hAnsi="Times New Roman"/>
          <w:color w:val="1B1B1B"/>
          <w:szCs w:val="24"/>
          <w:lang w:eastAsia="pl-PL"/>
        </w:rPr>
        <w:t xml:space="preserve">15 01 </w:t>
      </w:r>
      <w:r w:rsidR="00681654">
        <w:rPr>
          <w:rFonts w:ascii="Times New Roman" w:hAnsi="Times New Roman"/>
          <w:color w:val="1B1B1B"/>
          <w:szCs w:val="24"/>
          <w:lang w:eastAsia="pl-PL"/>
        </w:rPr>
        <w:t xml:space="preserve">04 </w:t>
      </w:r>
      <w:r w:rsidR="005A044D">
        <w:rPr>
          <w:rFonts w:ascii="Times New Roman" w:hAnsi="Times New Roman"/>
          <w:color w:val="1B1B1B"/>
          <w:szCs w:val="24"/>
          <w:lang w:eastAsia="pl-PL"/>
        </w:rPr>
        <w:t>-</w:t>
      </w:r>
      <w:r w:rsidR="00681654">
        <w:rPr>
          <w:rFonts w:ascii="Times New Roman" w:hAnsi="Times New Roman"/>
          <w:color w:val="1B1B1B"/>
          <w:szCs w:val="24"/>
          <w:lang w:eastAsia="pl-PL"/>
        </w:rPr>
        <w:t xml:space="preserve"> (Opakowania z metali) – 3,4350 Mg</w:t>
      </w:r>
    </w:p>
    <w:p w14:paraId="5302B3A1" w14:textId="49737635" w:rsidR="007F73E9" w:rsidRPr="00AD7601" w:rsidRDefault="00AD7601" w:rsidP="007F73E9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15 01 07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(Opakowania ze szkła) – </w:t>
      </w:r>
      <w:r w:rsidR="007C6D4D">
        <w:rPr>
          <w:rFonts w:ascii="Times New Roman" w:hAnsi="Times New Roman"/>
          <w:color w:val="1B1B1B"/>
          <w:szCs w:val="24"/>
          <w:lang w:eastAsia="pl-PL"/>
        </w:rPr>
        <w:t>313,7700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07A83078" w14:textId="7C138ED2" w:rsidR="00AD7601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16 01 03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>(Zużyte opony) – 1</w:t>
      </w:r>
      <w:r w:rsidR="00681654">
        <w:rPr>
          <w:rFonts w:ascii="Times New Roman" w:hAnsi="Times New Roman"/>
          <w:color w:val="1B1B1B"/>
          <w:szCs w:val="24"/>
          <w:lang w:eastAsia="pl-PL"/>
        </w:rPr>
        <w:t>8,0300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14C1307A" w14:textId="0D857BE8" w:rsidR="005A044D" w:rsidRDefault="00681654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>
        <w:rPr>
          <w:rFonts w:ascii="Times New Roman" w:hAnsi="Times New Roman"/>
          <w:color w:val="1B1B1B"/>
          <w:szCs w:val="24"/>
          <w:lang w:eastAsia="pl-PL"/>
        </w:rPr>
        <w:t xml:space="preserve">17 01 01 </w:t>
      </w:r>
      <w:r w:rsidR="005A044D">
        <w:rPr>
          <w:rFonts w:ascii="Times New Roman" w:hAnsi="Times New Roman"/>
          <w:color w:val="1B1B1B"/>
          <w:szCs w:val="24"/>
          <w:lang w:eastAsia="pl-PL"/>
        </w:rPr>
        <w:t>-</w:t>
      </w:r>
      <w:r>
        <w:rPr>
          <w:rFonts w:ascii="Times New Roman" w:hAnsi="Times New Roman"/>
          <w:color w:val="1B1B1B"/>
          <w:szCs w:val="24"/>
          <w:lang w:eastAsia="pl-PL"/>
        </w:rPr>
        <w:t xml:space="preserve"> (Odpady betonu oraz gruz betonowy z rozbiórek i remontów</w:t>
      </w:r>
      <w:r w:rsidR="005A044D">
        <w:rPr>
          <w:rFonts w:ascii="Times New Roman" w:hAnsi="Times New Roman"/>
          <w:color w:val="1B1B1B"/>
          <w:szCs w:val="24"/>
          <w:lang w:eastAsia="pl-PL"/>
        </w:rPr>
        <w:t>) – 62,0300 Mg</w:t>
      </w:r>
    </w:p>
    <w:p w14:paraId="155B0FC5" w14:textId="62F7D1DB" w:rsidR="00681654" w:rsidRPr="00AD7601" w:rsidRDefault="005A044D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>
        <w:rPr>
          <w:rFonts w:ascii="Times New Roman" w:hAnsi="Times New Roman"/>
          <w:color w:val="1B1B1B"/>
          <w:szCs w:val="24"/>
          <w:lang w:eastAsia="pl-PL"/>
        </w:rPr>
        <w:t xml:space="preserve">17 01 02 - (Gruz ceglany)  - 14,5400 Mg </w:t>
      </w:r>
    </w:p>
    <w:p w14:paraId="5BBE89AC" w14:textId="77777777" w:rsidR="005A044D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>17 01 0</w:t>
      </w:r>
      <w:r w:rsidR="00681654">
        <w:rPr>
          <w:rFonts w:ascii="Times New Roman" w:hAnsi="Times New Roman"/>
          <w:color w:val="1B1B1B"/>
          <w:szCs w:val="24"/>
          <w:lang w:eastAsia="pl-PL"/>
        </w:rPr>
        <w:t>7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>(Zmieszane odpady z betonu, gruzu ceglanego, odpadowych materiałów</w:t>
      </w:r>
    </w:p>
    <w:p w14:paraId="3EED0B55" w14:textId="77777777" w:rsidR="005A044D" w:rsidRDefault="005A044D" w:rsidP="005A044D">
      <w:pPr>
        <w:widowControl/>
        <w:shd w:val="clear" w:color="auto" w:fill="FFFFFF"/>
        <w:suppressAutoHyphens w:val="0"/>
        <w:overflowPunct/>
        <w:autoSpaceDE/>
        <w:ind w:left="720"/>
        <w:rPr>
          <w:rFonts w:ascii="Times New Roman" w:hAnsi="Times New Roman"/>
          <w:color w:val="1B1B1B"/>
          <w:szCs w:val="24"/>
          <w:lang w:eastAsia="pl-PL"/>
        </w:rPr>
      </w:pPr>
      <w:r>
        <w:rPr>
          <w:rFonts w:ascii="Times New Roman" w:hAnsi="Times New Roman"/>
          <w:color w:val="1B1B1B"/>
          <w:szCs w:val="24"/>
          <w:lang w:eastAsia="pl-PL"/>
        </w:rPr>
        <w:t xml:space="preserve">                 </w:t>
      </w:r>
      <w:r w:rsidR="00AD7601" w:rsidRPr="00AD7601">
        <w:rPr>
          <w:rFonts w:ascii="Times New Roman" w:hAnsi="Times New Roman"/>
          <w:color w:val="1B1B1B"/>
          <w:szCs w:val="24"/>
          <w:lang w:eastAsia="pl-PL"/>
        </w:rPr>
        <w:t xml:space="preserve"> ceramicznych i elementów wyposażenia inne niż wymienione w 17 01 06) </w:t>
      </w:r>
    </w:p>
    <w:p w14:paraId="5A58315A" w14:textId="36339FAC" w:rsidR="00AD7601" w:rsidRPr="00AD7601" w:rsidRDefault="005A044D" w:rsidP="005A044D">
      <w:pPr>
        <w:widowControl/>
        <w:shd w:val="clear" w:color="auto" w:fill="FFFFFF"/>
        <w:suppressAutoHyphens w:val="0"/>
        <w:overflowPunct/>
        <w:autoSpaceDE/>
        <w:ind w:left="720"/>
        <w:rPr>
          <w:rFonts w:ascii="Times New Roman" w:hAnsi="Times New Roman"/>
          <w:color w:val="1B1B1B"/>
          <w:szCs w:val="24"/>
          <w:lang w:eastAsia="pl-PL"/>
        </w:rPr>
      </w:pPr>
      <w:r>
        <w:rPr>
          <w:rFonts w:ascii="Times New Roman" w:hAnsi="Times New Roman"/>
          <w:color w:val="1B1B1B"/>
          <w:szCs w:val="24"/>
          <w:lang w:eastAsia="pl-PL"/>
        </w:rPr>
        <w:t xml:space="preserve">                  </w:t>
      </w:r>
      <w:r w:rsidR="00AD7601" w:rsidRPr="00AD7601">
        <w:rPr>
          <w:rFonts w:ascii="Times New Roman" w:hAnsi="Times New Roman"/>
          <w:color w:val="1B1B1B"/>
          <w:szCs w:val="24"/>
          <w:lang w:eastAsia="pl-PL"/>
        </w:rPr>
        <w:t xml:space="preserve">– </w:t>
      </w:r>
      <w:r>
        <w:rPr>
          <w:rFonts w:ascii="Times New Roman" w:hAnsi="Times New Roman"/>
          <w:color w:val="1B1B1B"/>
          <w:szCs w:val="24"/>
          <w:lang w:eastAsia="pl-PL"/>
        </w:rPr>
        <w:t>34,5800</w:t>
      </w:r>
      <w:r w:rsidR="00AD7601"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046A27A9" w14:textId="7635A642" w:rsidR="00AD7601" w:rsidRPr="00AD7601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17 03 80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(Odpadowa papa) – </w:t>
      </w:r>
      <w:r w:rsidR="009B5A04">
        <w:rPr>
          <w:rFonts w:ascii="Times New Roman" w:hAnsi="Times New Roman"/>
          <w:color w:val="1B1B1B"/>
          <w:szCs w:val="24"/>
          <w:lang w:eastAsia="pl-PL"/>
        </w:rPr>
        <w:t>10,2200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77802953" w14:textId="1C71F2F2" w:rsidR="00AD7601" w:rsidRPr="00AD7601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>17 0</w:t>
      </w:r>
      <w:r w:rsidR="0085348C">
        <w:rPr>
          <w:rFonts w:ascii="Times New Roman" w:hAnsi="Times New Roman"/>
          <w:color w:val="1B1B1B"/>
          <w:szCs w:val="24"/>
          <w:lang w:eastAsia="pl-PL"/>
        </w:rPr>
        <w:t>9 04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>(</w:t>
      </w:r>
      <w:r w:rsidR="0085348C">
        <w:rPr>
          <w:rFonts w:ascii="Times New Roman" w:hAnsi="Times New Roman"/>
          <w:color w:val="1B1B1B"/>
          <w:szCs w:val="24"/>
          <w:lang w:eastAsia="pl-PL"/>
        </w:rPr>
        <w:t>Zmieszane odpady z budowy i remontów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) – </w:t>
      </w:r>
      <w:r w:rsidR="0085348C">
        <w:rPr>
          <w:rFonts w:ascii="Times New Roman" w:hAnsi="Times New Roman"/>
          <w:color w:val="1B1B1B"/>
          <w:szCs w:val="24"/>
          <w:lang w:eastAsia="pl-PL"/>
        </w:rPr>
        <w:t xml:space="preserve">8,4400 </w:t>
      </w:r>
      <w:r w:rsidRPr="00AD7601">
        <w:rPr>
          <w:rFonts w:ascii="Times New Roman" w:hAnsi="Times New Roman"/>
          <w:color w:val="1B1B1B"/>
          <w:szCs w:val="24"/>
          <w:lang w:eastAsia="pl-PL"/>
        </w:rPr>
        <w:t>Mg</w:t>
      </w:r>
    </w:p>
    <w:p w14:paraId="4AA9B358" w14:textId="77777777" w:rsidR="007C6D4D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20 01 35*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>(Zużyte urządzenia elektryczne i elektroniczne inne niż wymienione w 20</w:t>
      </w:r>
    </w:p>
    <w:p w14:paraId="63CDD6B0" w14:textId="05631C6B" w:rsidR="00AD7601" w:rsidRPr="00AD7601" w:rsidRDefault="007C6D4D" w:rsidP="007C6D4D">
      <w:pPr>
        <w:widowControl/>
        <w:shd w:val="clear" w:color="auto" w:fill="FFFFFF"/>
        <w:suppressAutoHyphens w:val="0"/>
        <w:overflowPunct/>
        <w:autoSpaceDE/>
        <w:ind w:left="720"/>
        <w:rPr>
          <w:rFonts w:ascii="Times New Roman" w:hAnsi="Times New Roman"/>
          <w:color w:val="1B1B1B"/>
          <w:szCs w:val="24"/>
          <w:lang w:eastAsia="pl-PL"/>
        </w:rPr>
      </w:pPr>
      <w:r>
        <w:rPr>
          <w:rFonts w:ascii="Times New Roman" w:hAnsi="Times New Roman"/>
          <w:color w:val="1B1B1B"/>
          <w:szCs w:val="24"/>
          <w:lang w:eastAsia="pl-PL"/>
        </w:rPr>
        <w:t xml:space="preserve">                 </w:t>
      </w:r>
      <w:r w:rsidR="00AD7601" w:rsidRPr="00AD7601">
        <w:rPr>
          <w:rFonts w:ascii="Times New Roman" w:hAnsi="Times New Roman"/>
          <w:color w:val="1B1B1B"/>
          <w:szCs w:val="24"/>
          <w:lang w:eastAsia="pl-PL"/>
        </w:rPr>
        <w:t xml:space="preserve"> </w:t>
      </w:r>
      <w:r>
        <w:rPr>
          <w:rFonts w:ascii="Times New Roman" w:hAnsi="Times New Roman"/>
          <w:color w:val="1B1B1B"/>
          <w:szCs w:val="24"/>
          <w:lang w:eastAsia="pl-PL"/>
        </w:rPr>
        <w:t xml:space="preserve">  </w:t>
      </w:r>
      <w:r w:rsidR="00AD7601" w:rsidRPr="00AD7601">
        <w:rPr>
          <w:rFonts w:ascii="Times New Roman" w:hAnsi="Times New Roman"/>
          <w:color w:val="1B1B1B"/>
          <w:szCs w:val="24"/>
          <w:lang w:eastAsia="pl-PL"/>
        </w:rPr>
        <w:t xml:space="preserve">01 21 i 20 01 23 zawierające niebezpieczne składniki) – </w:t>
      </w:r>
      <w:r w:rsidR="0085348C">
        <w:rPr>
          <w:rFonts w:ascii="Times New Roman" w:hAnsi="Times New Roman"/>
          <w:color w:val="1B1B1B"/>
          <w:szCs w:val="24"/>
          <w:lang w:eastAsia="pl-PL"/>
        </w:rPr>
        <w:t>6,1770</w:t>
      </w:r>
      <w:r w:rsidR="00AD7601"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5B7DACC3" w14:textId="4945DE00" w:rsidR="007C6D4D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20 01 36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>(Zużyte urządzenia elektryczne i elektroniczne inne niż wymienione w 20 01</w:t>
      </w:r>
    </w:p>
    <w:p w14:paraId="6AB2191E" w14:textId="5923E4F8" w:rsidR="00AD7601" w:rsidRPr="00AD7601" w:rsidRDefault="007C6D4D" w:rsidP="007C6D4D">
      <w:pPr>
        <w:widowControl/>
        <w:shd w:val="clear" w:color="auto" w:fill="FFFFFF"/>
        <w:suppressAutoHyphens w:val="0"/>
        <w:overflowPunct/>
        <w:autoSpaceDE/>
        <w:ind w:left="720"/>
        <w:rPr>
          <w:rFonts w:ascii="Times New Roman" w:hAnsi="Times New Roman"/>
          <w:color w:val="1B1B1B"/>
          <w:szCs w:val="24"/>
          <w:lang w:eastAsia="pl-PL"/>
        </w:rPr>
      </w:pPr>
      <w:r>
        <w:rPr>
          <w:rFonts w:ascii="Times New Roman" w:hAnsi="Times New Roman"/>
          <w:color w:val="1B1B1B"/>
          <w:szCs w:val="24"/>
          <w:lang w:eastAsia="pl-PL"/>
        </w:rPr>
        <w:t xml:space="preserve">                 </w:t>
      </w:r>
      <w:r w:rsidR="00AD7601" w:rsidRPr="00AD7601">
        <w:rPr>
          <w:rFonts w:ascii="Times New Roman" w:hAnsi="Times New Roman"/>
          <w:color w:val="1B1B1B"/>
          <w:szCs w:val="24"/>
          <w:lang w:eastAsia="pl-PL"/>
        </w:rPr>
        <w:t xml:space="preserve"> 21, 20 01 23 i 20 01 35) – </w:t>
      </w:r>
      <w:r w:rsidR="0085348C">
        <w:rPr>
          <w:rFonts w:ascii="Times New Roman" w:hAnsi="Times New Roman"/>
          <w:color w:val="1B1B1B"/>
          <w:szCs w:val="24"/>
          <w:lang w:eastAsia="pl-PL"/>
        </w:rPr>
        <w:t>7,3840</w:t>
      </w:r>
      <w:r w:rsidR="00AD7601"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3DE6F4B8" w14:textId="6C9B57A5" w:rsidR="00AD7601" w:rsidRPr="00AD7601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20 02 01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(Odpady ulegające biodegradacji) – </w:t>
      </w:r>
      <w:r w:rsidR="00E94D5D">
        <w:rPr>
          <w:rFonts w:ascii="Times New Roman" w:hAnsi="Times New Roman"/>
          <w:color w:val="1B1B1B"/>
          <w:szCs w:val="24"/>
          <w:lang w:eastAsia="pl-PL"/>
        </w:rPr>
        <w:t>487,2700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60470870" w14:textId="1400EB07" w:rsidR="00AD7601" w:rsidRPr="00AD7601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20 02 03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(Inne odpady nieulegające biodegradacji) – </w:t>
      </w:r>
      <w:r w:rsidR="00E94D5D">
        <w:rPr>
          <w:rFonts w:ascii="Times New Roman" w:hAnsi="Times New Roman"/>
          <w:color w:val="1B1B1B"/>
          <w:szCs w:val="24"/>
          <w:lang w:eastAsia="pl-PL"/>
        </w:rPr>
        <w:t>36,0600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201BA979" w14:textId="42529508" w:rsidR="00AD7601" w:rsidRPr="00AD7601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>20 03 01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 -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(Nie segregowane (zmieszane) odpady komunalne) – </w:t>
      </w:r>
      <w:r w:rsidR="00E94D5D">
        <w:rPr>
          <w:rFonts w:ascii="Times New Roman" w:hAnsi="Times New Roman"/>
          <w:color w:val="1B1B1B"/>
          <w:szCs w:val="24"/>
          <w:lang w:eastAsia="pl-PL"/>
        </w:rPr>
        <w:t>2376,56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</w:t>
      </w:r>
    </w:p>
    <w:p w14:paraId="6041594D" w14:textId="4DC8DE72" w:rsidR="00AD7601" w:rsidRPr="00AD7601" w:rsidRDefault="00AD7601" w:rsidP="00AD7601">
      <w:pPr>
        <w:widowControl/>
        <w:numPr>
          <w:ilvl w:val="0"/>
          <w:numId w:val="37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lang w:eastAsia="pl-PL"/>
        </w:rPr>
      </w:pP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20 03 07 </w:t>
      </w:r>
      <w:r w:rsidR="007C6D4D">
        <w:rPr>
          <w:rFonts w:ascii="Times New Roman" w:hAnsi="Times New Roman"/>
          <w:color w:val="1B1B1B"/>
          <w:szCs w:val="24"/>
          <w:lang w:eastAsia="pl-PL"/>
        </w:rPr>
        <w:t xml:space="preserve">- </w:t>
      </w:r>
      <w:r w:rsidRPr="00AD7601">
        <w:rPr>
          <w:rFonts w:ascii="Times New Roman" w:hAnsi="Times New Roman"/>
          <w:color w:val="1B1B1B"/>
          <w:szCs w:val="24"/>
          <w:lang w:eastAsia="pl-PL"/>
        </w:rPr>
        <w:t>(Odpady wielkogabarytowe) – 3</w:t>
      </w:r>
      <w:r w:rsidR="00E94D5D">
        <w:rPr>
          <w:rFonts w:ascii="Times New Roman" w:hAnsi="Times New Roman"/>
          <w:color w:val="1B1B1B"/>
          <w:szCs w:val="24"/>
          <w:lang w:eastAsia="pl-PL"/>
        </w:rPr>
        <w:t>70,7400</w:t>
      </w:r>
      <w:r w:rsidRPr="00AD7601">
        <w:rPr>
          <w:rFonts w:ascii="Times New Roman" w:hAnsi="Times New Roman"/>
          <w:color w:val="1B1B1B"/>
          <w:szCs w:val="24"/>
          <w:lang w:eastAsia="pl-PL"/>
        </w:rPr>
        <w:t xml:space="preserve"> Mg.</w:t>
      </w:r>
    </w:p>
    <w:p w14:paraId="338A9A41" w14:textId="77777777" w:rsid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7E7E5618" w14:textId="77777777" w:rsidR="00C969AB" w:rsidRP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bCs/>
          <w:szCs w:val="24"/>
          <w:u w:val="single"/>
        </w:rPr>
      </w:pPr>
    </w:p>
    <w:p w14:paraId="666E2D77" w14:textId="119E6037" w:rsidR="00091A73" w:rsidRPr="00091A73" w:rsidRDefault="00C969AB" w:rsidP="00091A73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bCs/>
          <w:szCs w:val="24"/>
          <w:u w:val="single"/>
        </w:rPr>
      </w:pPr>
      <w:r w:rsidRPr="00C969AB">
        <w:rPr>
          <w:rFonts w:ascii="Times New Roman" w:hAnsi="Times New Roman"/>
          <w:b/>
          <w:bCs/>
          <w:szCs w:val="24"/>
          <w:u w:val="single"/>
        </w:rPr>
        <w:t>Ad. 7.</w:t>
      </w:r>
      <w:r w:rsidR="00091A73">
        <w:rPr>
          <w:rFonts w:ascii="Times New Roman" w:hAnsi="Times New Roman"/>
          <w:b/>
          <w:bCs/>
          <w:szCs w:val="24"/>
          <w:u w:val="single"/>
        </w:rPr>
        <w:t xml:space="preserve"> I</w:t>
      </w:r>
      <w:r w:rsidR="00091A73" w:rsidRPr="00091A73">
        <w:rPr>
          <w:rFonts w:ascii="Times New Roman" w:hAnsi="Times New Roman"/>
          <w:b/>
          <w:bCs/>
          <w:szCs w:val="24"/>
          <w:u w:val="single"/>
        </w:rPr>
        <w:t>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komunalnych;</w:t>
      </w:r>
    </w:p>
    <w:p w14:paraId="744A3EF1" w14:textId="2BD324D8" w:rsid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bCs/>
          <w:szCs w:val="24"/>
          <w:u w:val="single"/>
        </w:rPr>
      </w:pPr>
      <w:r w:rsidRPr="00C969AB"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14:paraId="1298AA4D" w14:textId="05C9FE2E" w:rsidR="00091A73" w:rsidRDefault="00091A73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bCs/>
          <w:szCs w:val="24"/>
          <w:u w:val="single"/>
        </w:rPr>
      </w:pPr>
    </w:p>
    <w:p w14:paraId="75E080F7" w14:textId="5CF2DFA5" w:rsidR="00091A73" w:rsidRPr="00091A73" w:rsidRDefault="00091A73" w:rsidP="00091A73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091A73">
        <w:rPr>
          <w:color w:val="1B1B1B"/>
        </w:rPr>
        <w:t>Ilość niesegregowanych (zmieszanych) odpadów komunalnych odebranych w 2021 r.</w:t>
      </w:r>
      <w:r w:rsidRPr="00091A73">
        <w:rPr>
          <w:color w:val="1B1B1B"/>
        </w:rPr>
        <w:br/>
        <w:t xml:space="preserve">z terenu gminy </w:t>
      </w:r>
      <w:r>
        <w:rPr>
          <w:color w:val="1B1B1B"/>
        </w:rPr>
        <w:t>Żary</w:t>
      </w:r>
      <w:r w:rsidRPr="00091A73">
        <w:rPr>
          <w:color w:val="1B1B1B"/>
        </w:rPr>
        <w:t xml:space="preserve"> wyniosła </w:t>
      </w:r>
      <w:r w:rsidR="007B6F4A" w:rsidRPr="007B6F4A">
        <w:t>2376,56</w:t>
      </w:r>
      <w:r w:rsidRPr="007B6F4A">
        <w:t xml:space="preserve"> Mg, </w:t>
      </w:r>
      <w:r w:rsidRPr="00091A73">
        <w:rPr>
          <w:color w:val="1B1B1B"/>
        </w:rPr>
        <w:t xml:space="preserve">zaś bioodpadów </w:t>
      </w:r>
      <w:r w:rsidR="00C844D1" w:rsidRPr="00C844D1">
        <w:t>596,89</w:t>
      </w:r>
      <w:r w:rsidRPr="00C844D1">
        <w:t xml:space="preserve"> Mg. </w:t>
      </w:r>
      <w:r w:rsidRPr="00091A73">
        <w:rPr>
          <w:color w:val="1B1B1B"/>
        </w:rPr>
        <w:t xml:space="preserve">Wymienione odpady zostały przekazane do Zakładu </w:t>
      </w:r>
      <w:r>
        <w:rPr>
          <w:color w:val="1B1B1B"/>
        </w:rPr>
        <w:t xml:space="preserve">Zagospodarowania Odpadów Sp. z o.o. w </w:t>
      </w:r>
      <w:proofErr w:type="spellStart"/>
      <w:r>
        <w:rPr>
          <w:color w:val="1B1B1B"/>
        </w:rPr>
        <w:t>Marszowie</w:t>
      </w:r>
      <w:proofErr w:type="spellEnd"/>
      <w:r>
        <w:rPr>
          <w:color w:val="1B1B1B"/>
        </w:rPr>
        <w:t>.</w:t>
      </w:r>
    </w:p>
    <w:p w14:paraId="40C06A88" w14:textId="70FD1109" w:rsidR="00091A73" w:rsidRPr="00091A73" w:rsidRDefault="00091A73" w:rsidP="00091A73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091A73">
        <w:rPr>
          <w:color w:val="1B1B1B"/>
        </w:rPr>
        <w:t xml:space="preserve">Odpady o kodzie 19 </w:t>
      </w:r>
      <w:r w:rsidR="00E94D5D">
        <w:rPr>
          <w:color w:val="1B1B1B"/>
        </w:rPr>
        <w:t>05 99</w:t>
      </w:r>
      <w:r w:rsidRPr="00091A73">
        <w:rPr>
          <w:color w:val="1B1B1B"/>
        </w:rPr>
        <w:t xml:space="preserve"> </w:t>
      </w:r>
      <w:r w:rsidR="004E381D">
        <w:rPr>
          <w:color w:val="1B1B1B"/>
        </w:rPr>
        <w:t>-</w:t>
      </w:r>
      <w:r w:rsidR="00E94DE8">
        <w:rPr>
          <w:color w:val="1B1B1B"/>
        </w:rPr>
        <w:t xml:space="preserve"> ( Inne niewymienione odpady (</w:t>
      </w:r>
      <w:proofErr w:type="spellStart"/>
      <w:r w:rsidR="00E94DE8">
        <w:rPr>
          <w:color w:val="1B1B1B"/>
        </w:rPr>
        <w:t>stabilizat</w:t>
      </w:r>
      <w:proofErr w:type="spellEnd"/>
      <w:r w:rsidR="00E94DE8">
        <w:rPr>
          <w:color w:val="1B1B1B"/>
        </w:rPr>
        <w:t xml:space="preserve">)) </w:t>
      </w:r>
      <w:r w:rsidRPr="00091A73">
        <w:rPr>
          <w:color w:val="1B1B1B"/>
        </w:rPr>
        <w:t xml:space="preserve">w ilości </w:t>
      </w:r>
      <w:r w:rsidR="00C844D1" w:rsidRPr="00C844D1">
        <w:t>374,9200</w:t>
      </w:r>
      <w:r w:rsidRPr="00C844D1">
        <w:t xml:space="preserve"> Mg </w:t>
      </w:r>
      <w:r w:rsidRPr="00091A73">
        <w:rPr>
          <w:color w:val="1B1B1B"/>
        </w:rPr>
        <w:t>zostały poddane składowaniu.</w:t>
      </w:r>
    </w:p>
    <w:p w14:paraId="3128D2A6" w14:textId="3FF1432C" w:rsidR="00091A73" w:rsidRPr="00E94DE8" w:rsidRDefault="00E94DE8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E94DE8">
        <w:rPr>
          <w:rFonts w:ascii="Times New Roman" w:hAnsi="Times New Roman"/>
          <w:szCs w:val="24"/>
        </w:rPr>
        <w:t>Odpady o kodzie 19 12 12 nie były unieszkodliwiane w procesie D5 – składowanie.</w:t>
      </w:r>
    </w:p>
    <w:p w14:paraId="4D761D51" w14:textId="77777777" w:rsidR="00C969AB" w:rsidRPr="00E94DE8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bookmarkEnd w:id="6"/>
    <w:p w14:paraId="06A15695" w14:textId="7A936605" w:rsidR="004C370A" w:rsidRPr="004C370A" w:rsidRDefault="004C370A" w:rsidP="004C370A">
      <w:pPr>
        <w:widowControl/>
        <w:shd w:val="clear" w:color="auto" w:fill="FFFFFF"/>
        <w:suppressAutoHyphens w:val="0"/>
        <w:overflowPunct/>
        <w:autoSpaceDE/>
        <w:rPr>
          <w:rFonts w:ascii="Times New Roman" w:hAnsi="Times New Roman"/>
          <w:color w:val="1B1B1B"/>
          <w:szCs w:val="24"/>
          <w:u w:val="single"/>
          <w:lang w:eastAsia="pl-PL"/>
        </w:rPr>
      </w:pPr>
      <w:r w:rsidRPr="004C370A">
        <w:rPr>
          <w:rFonts w:ascii="Times New Roman" w:hAnsi="Times New Roman"/>
          <w:b/>
          <w:bCs/>
          <w:color w:val="1B1B1B"/>
          <w:szCs w:val="24"/>
          <w:u w:val="single"/>
          <w:lang w:eastAsia="pl-PL"/>
        </w:rPr>
        <w:t>Ad. 8 Uzyskane poziomy przygotowania do ponownego użycia i recyklingu odpadów komunalnych.</w:t>
      </w:r>
    </w:p>
    <w:p w14:paraId="76833B09" w14:textId="0C00DBB5" w:rsidR="004C370A" w:rsidRPr="004C370A" w:rsidRDefault="004C370A" w:rsidP="004C370A">
      <w:pPr>
        <w:widowControl/>
        <w:shd w:val="clear" w:color="auto" w:fill="FFFFFF"/>
        <w:suppressAutoHyphens w:val="0"/>
        <w:overflowPunct/>
        <w:autoSpaceDE/>
        <w:spacing w:after="240"/>
        <w:rPr>
          <w:rFonts w:ascii="Times New Roman" w:hAnsi="Times New Roman"/>
          <w:color w:val="auto"/>
          <w:szCs w:val="24"/>
          <w:lang w:eastAsia="pl-PL"/>
        </w:rPr>
      </w:pPr>
      <w:r w:rsidRPr="004C370A">
        <w:rPr>
          <w:rFonts w:ascii="Times New Roman" w:hAnsi="Times New Roman"/>
          <w:color w:val="1B1B1B"/>
          <w:szCs w:val="24"/>
          <w:lang w:eastAsia="pl-PL"/>
        </w:rPr>
        <w:t xml:space="preserve">Osiągnięty poziom recyklingu i przygotowania do ponownego użycia odpadów komunalnych – </w:t>
      </w:r>
      <w:r w:rsidRPr="004C370A">
        <w:rPr>
          <w:rFonts w:ascii="Times New Roman" w:hAnsi="Times New Roman"/>
          <w:color w:val="auto"/>
          <w:szCs w:val="24"/>
          <w:lang w:eastAsia="pl-PL"/>
        </w:rPr>
        <w:t>2</w:t>
      </w:r>
      <w:r w:rsidR="004C7D13" w:rsidRPr="004C7D13">
        <w:rPr>
          <w:rFonts w:ascii="Times New Roman" w:hAnsi="Times New Roman"/>
          <w:color w:val="auto"/>
          <w:szCs w:val="24"/>
          <w:lang w:eastAsia="pl-PL"/>
        </w:rPr>
        <w:t>7,96</w:t>
      </w:r>
      <w:r w:rsidRPr="004C370A">
        <w:rPr>
          <w:rFonts w:ascii="Times New Roman" w:hAnsi="Times New Roman"/>
          <w:color w:val="auto"/>
          <w:szCs w:val="24"/>
          <w:lang w:eastAsia="pl-PL"/>
        </w:rPr>
        <w:t>%</w:t>
      </w:r>
    </w:p>
    <w:p w14:paraId="237CCF38" w14:textId="5CAC91CB" w:rsidR="004C370A" w:rsidRPr="004C370A" w:rsidRDefault="004C370A" w:rsidP="004C370A">
      <w:pPr>
        <w:widowControl/>
        <w:shd w:val="clear" w:color="auto" w:fill="FFFFFF"/>
        <w:suppressAutoHyphens w:val="0"/>
        <w:overflowPunct/>
        <w:autoSpaceDE/>
        <w:spacing w:after="240"/>
        <w:rPr>
          <w:rFonts w:ascii="Times New Roman" w:hAnsi="Times New Roman"/>
          <w:color w:val="1B1B1B"/>
          <w:szCs w:val="24"/>
          <w:lang w:eastAsia="pl-PL"/>
        </w:rPr>
      </w:pPr>
      <w:r w:rsidRPr="004C370A">
        <w:rPr>
          <w:rFonts w:ascii="Times New Roman" w:hAnsi="Times New Roman"/>
          <w:color w:val="1B1B1B"/>
          <w:szCs w:val="24"/>
          <w:lang w:eastAsia="pl-PL"/>
        </w:rPr>
        <w:t>Osiągnięty poziom ograniczenia masy odpadów komunalnych ulegających biodegradacji przekazywanych do składowania – 0,</w:t>
      </w:r>
      <w:r w:rsidR="00091A73">
        <w:rPr>
          <w:rFonts w:ascii="Times New Roman" w:hAnsi="Times New Roman"/>
          <w:color w:val="1B1B1B"/>
          <w:szCs w:val="24"/>
          <w:lang w:eastAsia="pl-PL"/>
        </w:rPr>
        <w:t>00</w:t>
      </w:r>
      <w:r w:rsidRPr="004C370A">
        <w:rPr>
          <w:rFonts w:ascii="Times New Roman" w:hAnsi="Times New Roman"/>
          <w:color w:val="1B1B1B"/>
          <w:szCs w:val="24"/>
          <w:lang w:eastAsia="pl-PL"/>
        </w:rPr>
        <w:t xml:space="preserve"> %</w:t>
      </w:r>
    </w:p>
    <w:p w14:paraId="06265011" w14:textId="5BFF0F2E" w:rsidR="004C370A" w:rsidRDefault="004C370A" w:rsidP="004C370A">
      <w:pPr>
        <w:widowControl/>
        <w:shd w:val="clear" w:color="auto" w:fill="FFFFFF"/>
        <w:suppressAutoHyphens w:val="0"/>
        <w:overflowPunct/>
        <w:autoSpaceDE/>
        <w:spacing w:after="240"/>
        <w:rPr>
          <w:rFonts w:ascii="Times New Roman" w:hAnsi="Times New Roman"/>
          <w:color w:val="1B1B1B"/>
          <w:szCs w:val="24"/>
          <w:lang w:eastAsia="pl-PL"/>
        </w:rPr>
      </w:pPr>
      <w:r w:rsidRPr="004C370A">
        <w:rPr>
          <w:rFonts w:ascii="Times New Roman" w:hAnsi="Times New Roman"/>
          <w:color w:val="1B1B1B"/>
          <w:szCs w:val="24"/>
          <w:lang w:eastAsia="pl-PL"/>
        </w:rPr>
        <w:t>Poziom składowania – 0,</w:t>
      </w:r>
      <w:r w:rsidR="00091A73">
        <w:rPr>
          <w:rFonts w:ascii="Times New Roman" w:hAnsi="Times New Roman"/>
          <w:color w:val="1B1B1B"/>
          <w:szCs w:val="24"/>
          <w:lang w:eastAsia="pl-PL"/>
        </w:rPr>
        <w:t>1</w:t>
      </w:r>
      <w:r w:rsidR="004C7D13">
        <w:rPr>
          <w:rFonts w:ascii="Times New Roman" w:hAnsi="Times New Roman"/>
          <w:color w:val="1B1B1B"/>
          <w:szCs w:val="24"/>
          <w:lang w:eastAsia="pl-PL"/>
        </w:rPr>
        <w:t>2</w:t>
      </w:r>
      <w:r w:rsidRPr="004C370A">
        <w:rPr>
          <w:rFonts w:ascii="Times New Roman" w:hAnsi="Times New Roman"/>
          <w:color w:val="1B1B1B"/>
          <w:szCs w:val="24"/>
          <w:lang w:eastAsia="pl-PL"/>
        </w:rPr>
        <w:t>%</w:t>
      </w:r>
    </w:p>
    <w:p w14:paraId="7C934EAE" w14:textId="77777777" w:rsidR="004035FE" w:rsidRPr="004C370A" w:rsidRDefault="004035FE" w:rsidP="004C370A">
      <w:pPr>
        <w:widowControl/>
        <w:shd w:val="clear" w:color="auto" w:fill="FFFFFF"/>
        <w:suppressAutoHyphens w:val="0"/>
        <w:overflowPunct/>
        <w:autoSpaceDE/>
        <w:spacing w:after="240"/>
        <w:rPr>
          <w:rFonts w:ascii="Times New Roman" w:hAnsi="Times New Roman"/>
          <w:color w:val="1B1B1B"/>
          <w:szCs w:val="24"/>
          <w:lang w:eastAsia="pl-PL"/>
        </w:rPr>
      </w:pPr>
    </w:p>
    <w:p w14:paraId="4BE1F60C" w14:textId="3AE029B2" w:rsidR="004C370A" w:rsidRPr="004C370A" w:rsidRDefault="004C370A" w:rsidP="004C370A">
      <w:pPr>
        <w:tabs>
          <w:tab w:val="left" w:pos="3586"/>
        </w:tabs>
        <w:jc w:val="both"/>
        <w:rPr>
          <w:rFonts w:ascii="Times New Roman" w:hAnsi="Times New Roman"/>
          <w:b/>
          <w:bCs/>
          <w:szCs w:val="16"/>
          <w:u w:val="single"/>
        </w:rPr>
      </w:pPr>
      <w:r w:rsidRPr="004C370A">
        <w:rPr>
          <w:rFonts w:ascii="Times New Roman" w:hAnsi="Times New Roman"/>
          <w:b/>
          <w:bCs/>
          <w:szCs w:val="16"/>
          <w:u w:val="single"/>
        </w:rPr>
        <w:lastRenderedPageBreak/>
        <w:t>Ad. 9 Masę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14:paraId="1B3A54B5" w14:textId="77777777" w:rsidR="00C969AB" w:rsidRDefault="00C969AB" w:rsidP="008B5CCA">
      <w:pPr>
        <w:widowControl/>
        <w:suppressAutoHyphens w:val="0"/>
        <w:overflowPunct/>
        <w:autoSpaceDE/>
        <w:jc w:val="both"/>
        <w:textAlignment w:val="auto"/>
      </w:pPr>
    </w:p>
    <w:p w14:paraId="5813ACCF" w14:textId="77777777" w:rsid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1F8CBA4B" w14:textId="67C43D4A" w:rsidR="004C7D13" w:rsidRPr="004C7D13" w:rsidRDefault="00A0491C" w:rsidP="004C7D13">
      <w:pPr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FF0000"/>
          <w:szCs w:val="24"/>
          <w:lang w:eastAsia="pl-PL"/>
        </w:rPr>
      </w:pPr>
      <w:r>
        <w:rPr>
          <w:rFonts w:ascii="Times New Roman" w:hAnsi="Times New Roman"/>
          <w:color w:val="1B1B1B"/>
          <w:szCs w:val="24"/>
          <w:lang w:eastAsia="pl-PL"/>
        </w:rPr>
        <w:t>W wyniku mechanicznej obróbki odpadów o kodzie 20 03 01 – niesegregowane (zmieszane) odpady komunalne, powstały odpady o kodzie 19 12 10 – odpady palne (paliwo alternatywne)</w:t>
      </w:r>
      <w:r w:rsidR="004C7D13" w:rsidRPr="004C7D13">
        <w:rPr>
          <w:rFonts w:ascii="Times New Roman" w:hAnsi="Times New Roman"/>
          <w:color w:val="1B1B1B"/>
          <w:szCs w:val="24"/>
          <w:lang w:eastAsia="pl-PL"/>
        </w:rPr>
        <w:t xml:space="preserve"> poddane procesowi </w:t>
      </w:r>
      <w:r w:rsidR="00AE6E79">
        <w:rPr>
          <w:rFonts w:ascii="Times New Roman" w:hAnsi="Times New Roman"/>
          <w:color w:val="1B1B1B"/>
          <w:szCs w:val="24"/>
          <w:lang w:eastAsia="pl-PL"/>
        </w:rPr>
        <w:t xml:space="preserve"> D13 </w:t>
      </w:r>
      <w:r>
        <w:rPr>
          <w:rFonts w:ascii="Times New Roman" w:hAnsi="Times New Roman"/>
          <w:color w:val="1B1B1B"/>
          <w:szCs w:val="24"/>
          <w:lang w:eastAsia="pl-PL"/>
        </w:rPr>
        <w:t>–</w:t>
      </w:r>
      <w:r w:rsidR="004C7D13" w:rsidRPr="004C7D13">
        <w:rPr>
          <w:rFonts w:ascii="Times New Roman" w:hAnsi="Times New Roman"/>
          <w:color w:val="1B1B1B"/>
          <w:szCs w:val="24"/>
          <w:lang w:eastAsia="pl-PL"/>
        </w:rPr>
        <w:t xml:space="preserve"> </w:t>
      </w:r>
      <w:r w:rsidR="00C6548A">
        <w:rPr>
          <w:rFonts w:ascii="Times New Roman" w:hAnsi="Times New Roman"/>
          <w:color w:val="1B1B1B"/>
          <w:szCs w:val="24"/>
          <w:lang w:eastAsia="pl-PL"/>
        </w:rPr>
        <w:t xml:space="preserve"> w ilości  </w:t>
      </w:r>
      <w:r w:rsidRPr="00C6548A">
        <w:rPr>
          <w:rFonts w:ascii="Times New Roman" w:hAnsi="Times New Roman"/>
          <w:b/>
          <w:bCs/>
          <w:color w:val="auto"/>
          <w:szCs w:val="24"/>
          <w:lang w:eastAsia="pl-PL"/>
        </w:rPr>
        <w:t>892,64</w:t>
      </w:r>
      <w:r w:rsidR="004C7D13" w:rsidRPr="004C7D13">
        <w:rPr>
          <w:rFonts w:ascii="Times New Roman" w:hAnsi="Times New Roman"/>
          <w:b/>
          <w:bCs/>
          <w:color w:val="auto"/>
          <w:szCs w:val="24"/>
          <w:lang w:eastAsia="pl-PL"/>
        </w:rPr>
        <w:t xml:space="preserve"> Mg</w:t>
      </w:r>
    </w:p>
    <w:p w14:paraId="18595F51" w14:textId="32D48C24" w:rsidR="0065772E" w:rsidRPr="00B310D7" w:rsidRDefault="004C7D13" w:rsidP="00B310D7">
      <w:pPr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rPr>
          <w:rFonts w:ascii="Times New Roman" w:hAnsi="Times New Roman"/>
          <w:color w:val="FF0000"/>
          <w:szCs w:val="24"/>
          <w:lang w:eastAsia="pl-PL"/>
        </w:rPr>
      </w:pPr>
      <w:r w:rsidRPr="004C7D13">
        <w:rPr>
          <w:rFonts w:ascii="Times New Roman" w:hAnsi="Times New Roman"/>
          <w:color w:val="1B1B1B"/>
          <w:szCs w:val="24"/>
          <w:lang w:eastAsia="pl-PL"/>
        </w:rPr>
        <w:t xml:space="preserve">stosunek masy odpadów komunalnych przekazanych do termicznego przekształcania do masy odpadów komunalnych wytworzonych na terenie gminy </w:t>
      </w:r>
      <w:r w:rsidRPr="004C7D13">
        <w:rPr>
          <w:rFonts w:ascii="Times New Roman" w:hAnsi="Times New Roman"/>
          <w:b/>
          <w:bCs/>
          <w:color w:val="auto"/>
          <w:szCs w:val="24"/>
          <w:lang w:eastAsia="pl-PL"/>
        </w:rPr>
        <w:t xml:space="preserve">– </w:t>
      </w:r>
      <w:r w:rsidR="0009197B" w:rsidRPr="0009197B">
        <w:rPr>
          <w:rFonts w:ascii="Times New Roman" w:hAnsi="Times New Roman"/>
          <w:b/>
          <w:bCs/>
          <w:color w:val="auto"/>
          <w:szCs w:val="24"/>
          <w:lang w:eastAsia="pl-PL"/>
        </w:rPr>
        <w:t>21</w:t>
      </w:r>
      <w:r w:rsidRPr="004C7D13">
        <w:rPr>
          <w:rFonts w:ascii="Times New Roman" w:hAnsi="Times New Roman"/>
          <w:b/>
          <w:bCs/>
          <w:color w:val="auto"/>
          <w:szCs w:val="24"/>
          <w:lang w:eastAsia="pl-PL"/>
        </w:rPr>
        <w:t xml:space="preserve"> %.</w:t>
      </w:r>
    </w:p>
    <w:p w14:paraId="37AA6D29" w14:textId="77777777" w:rsidR="00886FD7" w:rsidRDefault="00886FD7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202A835B" w14:textId="77777777" w:rsidR="00886FD7" w:rsidRDefault="00886FD7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3FBEF939" w14:textId="77777777" w:rsidR="000558C8" w:rsidRPr="0009197B" w:rsidRDefault="000558C8" w:rsidP="0037293E">
      <w:pPr>
        <w:widowControl/>
        <w:suppressAutoHyphens w:val="0"/>
        <w:overflowPunct/>
        <w:autoSpaceDE/>
        <w:ind w:left="568" w:firstLine="284"/>
        <w:jc w:val="both"/>
        <w:textAlignment w:val="auto"/>
        <w:rPr>
          <w:rFonts w:ascii="Times New Roman" w:hAnsi="Times New Roman"/>
          <w:szCs w:val="24"/>
        </w:rPr>
      </w:pPr>
    </w:p>
    <w:sectPr w:rsidR="000558C8" w:rsidRPr="0009197B" w:rsidSect="0065772E">
      <w:footerReference w:type="default" r:id="rId11"/>
      <w:pgSz w:w="11906" w:h="16838"/>
      <w:pgMar w:top="851" w:right="1418" w:bottom="765" w:left="1276" w:header="1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19C8" w14:textId="77777777" w:rsidR="000B06A1" w:rsidRDefault="000B06A1">
      <w:r>
        <w:separator/>
      </w:r>
    </w:p>
  </w:endnote>
  <w:endnote w:type="continuationSeparator" w:id="0">
    <w:p w14:paraId="22E739E4" w14:textId="77777777" w:rsidR="000B06A1" w:rsidRDefault="000B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2"/>
        <w:szCs w:val="28"/>
      </w:rPr>
      <w:id w:val="9420103"/>
      <w:docPartObj>
        <w:docPartGallery w:val="Page Numbers (Bottom of Page)"/>
        <w:docPartUnique/>
      </w:docPartObj>
    </w:sdtPr>
    <w:sdtEndPr/>
    <w:sdtContent>
      <w:p w14:paraId="71336139" w14:textId="77777777" w:rsidR="00550BFC" w:rsidRPr="0037293E" w:rsidRDefault="00550BFC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8"/>
          </w:rPr>
        </w:pP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t xml:space="preserve">str. </w:t>
        </w:r>
        <w:r w:rsidRPr="0037293E">
          <w:rPr>
            <w:rFonts w:asciiTheme="minorHAnsi" w:eastAsiaTheme="minorEastAsia" w:hAnsiTheme="minorHAnsi"/>
            <w:sz w:val="18"/>
            <w:szCs w:val="22"/>
          </w:rPr>
          <w:fldChar w:fldCharType="begin"/>
        </w:r>
        <w:r w:rsidRPr="0037293E">
          <w:rPr>
            <w:sz w:val="20"/>
          </w:rPr>
          <w:instrText>PAGE    \* MERGEFORMAT</w:instrText>
        </w:r>
        <w:r w:rsidRPr="0037293E">
          <w:rPr>
            <w:rFonts w:asciiTheme="minorHAnsi" w:eastAsiaTheme="minorEastAsia" w:hAnsiTheme="minorHAnsi"/>
            <w:sz w:val="18"/>
            <w:szCs w:val="22"/>
          </w:rPr>
          <w:fldChar w:fldCharType="separate"/>
        </w: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t>2</w:t>
        </w: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</w:p>
    </w:sdtContent>
  </w:sdt>
  <w:p w14:paraId="5B25CE6D" w14:textId="77777777" w:rsidR="00550BFC" w:rsidRDefault="0055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C6A3" w14:textId="77777777" w:rsidR="000B06A1" w:rsidRDefault="000B06A1">
      <w:r>
        <w:separator/>
      </w:r>
    </w:p>
  </w:footnote>
  <w:footnote w:type="continuationSeparator" w:id="0">
    <w:p w14:paraId="68F80DF5" w14:textId="77777777" w:rsidR="000B06A1" w:rsidRDefault="000B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05F30"/>
    <w:multiLevelType w:val="hybridMultilevel"/>
    <w:tmpl w:val="E65263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1C0B"/>
    <w:multiLevelType w:val="multilevel"/>
    <w:tmpl w:val="1DB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F301E1"/>
    <w:multiLevelType w:val="hybridMultilevel"/>
    <w:tmpl w:val="9E6625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D554AB"/>
    <w:multiLevelType w:val="hybridMultilevel"/>
    <w:tmpl w:val="D7A0CF6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8209A"/>
    <w:multiLevelType w:val="hybridMultilevel"/>
    <w:tmpl w:val="7F8A3AAA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A6E"/>
    <w:multiLevelType w:val="hybridMultilevel"/>
    <w:tmpl w:val="AE6015BA"/>
    <w:lvl w:ilvl="0" w:tplc="ACA6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AC3BAB"/>
    <w:multiLevelType w:val="hybridMultilevel"/>
    <w:tmpl w:val="4FE0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41BB"/>
    <w:multiLevelType w:val="multilevel"/>
    <w:tmpl w:val="B220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7560B"/>
    <w:multiLevelType w:val="hybridMultilevel"/>
    <w:tmpl w:val="43C67EF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656A"/>
    <w:multiLevelType w:val="hybridMultilevel"/>
    <w:tmpl w:val="3E4E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C23B8D"/>
    <w:multiLevelType w:val="hybridMultilevel"/>
    <w:tmpl w:val="BE1A9EA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1EFA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77BD5"/>
    <w:multiLevelType w:val="hybridMultilevel"/>
    <w:tmpl w:val="C56C6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65E40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5FD8"/>
    <w:multiLevelType w:val="hybridMultilevel"/>
    <w:tmpl w:val="4E603DF4"/>
    <w:lvl w:ilvl="0" w:tplc="02605B30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44DD1D10"/>
    <w:multiLevelType w:val="hybridMultilevel"/>
    <w:tmpl w:val="8E9EA6BA"/>
    <w:lvl w:ilvl="0" w:tplc="B4F6E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4C0C"/>
    <w:multiLevelType w:val="multilevel"/>
    <w:tmpl w:val="41C4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1562A"/>
    <w:multiLevelType w:val="hybridMultilevel"/>
    <w:tmpl w:val="D1265B0A"/>
    <w:lvl w:ilvl="0" w:tplc="69E4AC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0038"/>
    <w:multiLevelType w:val="hybridMultilevel"/>
    <w:tmpl w:val="645E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44B2"/>
    <w:multiLevelType w:val="hybridMultilevel"/>
    <w:tmpl w:val="6A7454D2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45F1"/>
    <w:multiLevelType w:val="hybridMultilevel"/>
    <w:tmpl w:val="43EE7E96"/>
    <w:lvl w:ilvl="0" w:tplc="5A1AF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53A6E"/>
    <w:multiLevelType w:val="hybridMultilevel"/>
    <w:tmpl w:val="A8F6564C"/>
    <w:lvl w:ilvl="0" w:tplc="5E540EF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56067C7E"/>
    <w:multiLevelType w:val="hybridMultilevel"/>
    <w:tmpl w:val="46905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64499"/>
    <w:multiLevelType w:val="hybridMultilevel"/>
    <w:tmpl w:val="DA3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738D4"/>
    <w:multiLevelType w:val="hybridMultilevel"/>
    <w:tmpl w:val="9860FEF6"/>
    <w:lvl w:ilvl="0" w:tplc="5E540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253057"/>
    <w:multiLevelType w:val="hybridMultilevel"/>
    <w:tmpl w:val="F45E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C6B41"/>
    <w:multiLevelType w:val="hybridMultilevel"/>
    <w:tmpl w:val="C76C1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5808E0"/>
    <w:multiLevelType w:val="hybridMultilevel"/>
    <w:tmpl w:val="93362AEE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0049B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1245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428BF"/>
    <w:multiLevelType w:val="multilevel"/>
    <w:tmpl w:val="D37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0E64D6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651E6"/>
    <w:multiLevelType w:val="hybridMultilevel"/>
    <w:tmpl w:val="615CA242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E4C0B"/>
    <w:multiLevelType w:val="hybridMultilevel"/>
    <w:tmpl w:val="377A8B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C1EC0"/>
    <w:multiLevelType w:val="hybridMultilevel"/>
    <w:tmpl w:val="3F4803A8"/>
    <w:lvl w:ilvl="0" w:tplc="B4F6E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09269">
    <w:abstractNumId w:val="11"/>
  </w:num>
  <w:num w:numId="2" w16cid:durableId="2047169140">
    <w:abstractNumId w:val="6"/>
  </w:num>
  <w:num w:numId="3" w16cid:durableId="372465697">
    <w:abstractNumId w:val="36"/>
  </w:num>
  <w:num w:numId="4" w16cid:durableId="1054306059">
    <w:abstractNumId w:val="16"/>
  </w:num>
  <w:num w:numId="5" w16cid:durableId="1818454404">
    <w:abstractNumId w:val="26"/>
  </w:num>
  <w:num w:numId="6" w16cid:durableId="1745646164">
    <w:abstractNumId w:val="25"/>
  </w:num>
  <w:num w:numId="7" w16cid:durableId="993920197">
    <w:abstractNumId w:val="21"/>
  </w:num>
  <w:num w:numId="8" w16cid:durableId="234357401">
    <w:abstractNumId w:val="10"/>
  </w:num>
  <w:num w:numId="9" w16cid:durableId="681320354">
    <w:abstractNumId w:val="12"/>
  </w:num>
  <w:num w:numId="10" w16cid:durableId="1224100038">
    <w:abstractNumId w:val="4"/>
  </w:num>
  <w:num w:numId="11" w16cid:durableId="2078702159">
    <w:abstractNumId w:val="28"/>
  </w:num>
  <w:num w:numId="12" w16cid:durableId="551697978">
    <w:abstractNumId w:val="5"/>
  </w:num>
  <w:num w:numId="13" w16cid:durableId="1171485819">
    <w:abstractNumId w:val="23"/>
  </w:num>
  <w:num w:numId="14" w16cid:durableId="261686161">
    <w:abstractNumId w:val="34"/>
  </w:num>
  <w:num w:numId="15" w16cid:durableId="824778608">
    <w:abstractNumId w:val="7"/>
  </w:num>
  <w:num w:numId="16" w16cid:durableId="1575623083">
    <w:abstractNumId w:val="0"/>
  </w:num>
  <w:num w:numId="17" w16cid:durableId="634529291">
    <w:abstractNumId w:val="29"/>
  </w:num>
  <w:num w:numId="18" w16cid:durableId="2074038490">
    <w:abstractNumId w:val="20"/>
  </w:num>
  <w:num w:numId="19" w16cid:durableId="1559054822">
    <w:abstractNumId w:val="19"/>
  </w:num>
  <w:num w:numId="20" w16cid:durableId="581373285">
    <w:abstractNumId w:val="13"/>
  </w:num>
  <w:num w:numId="21" w16cid:durableId="1628390073">
    <w:abstractNumId w:val="33"/>
  </w:num>
  <w:num w:numId="22" w16cid:durableId="112793628">
    <w:abstractNumId w:val="31"/>
  </w:num>
  <w:num w:numId="23" w16cid:durableId="1372727617">
    <w:abstractNumId w:val="15"/>
  </w:num>
  <w:num w:numId="24" w16cid:durableId="636495421">
    <w:abstractNumId w:val="30"/>
  </w:num>
  <w:num w:numId="25" w16cid:durableId="1250045167">
    <w:abstractNumId w:val="14"/>
  </w:num>
  <w:num w:numId="26" w16cid:durableId="532964657">
    <w:abstractNumId w:val="24"/>
  </w:num>
  <w:num w:numId="27" w16cid:durableId="1056394677">
    <w:abstractNumId w:val="35"/>
  </w:num>
  <w:num w:numId="28" w16cid:durableId="839155180">
    <w:abstractNumId w:val="1"/>
  </w:num>
  <w:num w:numId="29" w16cid:durableId="1199706146">
    <w:abstractNumId w:val="8"/>
  </w:num>
  <w:num w:numId="30" w16cid:durableId="1471021329">
    <w:abstractNumId w:val="22"/>
  </w:num>
  <w:num w:numId="31" w16cid:durableId="883055996">
    <w:abstractNumId w:val="17"/>
  </w:num>
  <w:num w:numId="32" w16cid:durableId="157158962">
    <w:abstractNumId w:val="3"/>
  </w:num>
  <w:num w:numId="33" w16cid:durableId="1169949776">
    <w:abstractNumId w:val="27"/>
  </w:num>
  <w:num w:numId="34" w16cid:durableId="1740709232">
    <w:abstractNumId w:val="18"/>
  </w:num>
  <w:num w:numId="35" w16cid:durableId="80759581">
    <w:abstractNumId w:val="9"/>
  </w:num>
  <w:num w:numId="36" w16cid:durableId="1868055950">
    <w:abstractNumId w:val="32"/>
  </w:num>
  <w:num w:numId="37" w16cid:durableId="8311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7D"/>
    <w:rsid w:val="00005697"/>
    <w:rsid w:val="00006DD3"/>
    <w:rsid w:val="0000715B"/>
    <w:rsid w:val="000117A5"/>
    <w:rsid w:val="00015D8D"/>
    <w:rsid w:val="00015F34"/>
    <w:rsid w:val="000176DC"/>
    <w:rsid w:val="000217CF"/>
    <w:rsid w:val="00024CB3"/>
    <w:rsid w:val="00025528"/>
    <w:rsid w:val="0003700D"/>
    <w:rsid w:val="00041AED"/>
    <w:rsid w:val="0004237E"/>
    <w:rsid w:val="00043C36"/>
    <w:rsid w:val="00043D68"/>
    <w:rsid w:val="000443A4"/>
    <w:rsid w:val="000453C8"/>
    <w:rsid w:val="00047B8B"/>
    <w:rsid w:val="000542BD"/>
    <w:rsid w:val="000558C8"/>
    <w:rsid w:val="0005714A"/>
    <w:rsid w:val="00057A65"/>
    <w:rsid w:val="00081362"/>
    <w:rsid w:val="00083850"/>
    <w:rsid w:val="00083E7F"/>
    <w:rsid w:val="0009197B"/>
    <w:rsid w:val="00091A73"/>
    <w:rsid w:val="00092AB9"/>
    <w:rsid w:val="000944A6"/>
    <w:rsid w:val="00095B7E"/>
    <w:rsid w:val="00096FEA"/>
    <w:rsid w:val="000B06A1"/>
    <w:rsid w:val="000D11E0"/>
    <w:rsid w:val="000D6D35"/>
    <w:rsid w:val="000E55C6"/>
    <w:rsid w:val="000E7957"/>
    <w:rsid w:val="000F0786"/>
    <w:rsid w:val="000F2228"/>
    <w:rsid w:val="0010619A"/>
    <w:rsid w:val="0010631E"/>
    <w:rsid w:val="001067CD"/>
    <w:rsid w:val="00113625"/>
    <w:rsid w:val="001204E0"/>
    <w:rsid w:val="001209E7"/>
    <w:rsid w:val="00121614"/>
    <w:rsid w:val="00121A1D"/>
    <w:rsid w:val="0013660A"/>
    <w:rsid w:val="00142B8C"/>
    <w:rsid w:val="00143ABF"/>
    <w:rsid w:val="0014724B"/>
    <w:rsid w:val="00147522"/>
    <w:rsid w:val="00150B6C"/>
    <w:rsid w:val="00161861"/>
    <w:rsid w:val="00163F8D"/>
    <w:rsid w:val="001745BE"/>
    <w:rsid w:val="0017677F"/>
    <w:rsid w:val="00195EB8"/>
    <w:rsid w:val="001965A8"/>
    <w:rsid w:val="001A1CDF"/>
    <w:rsid w:val="001A6E7F"/>
    <w:rsid w:val="001B164A"/>
    <w:rsid w:val="001C456A"/>
    <w:rsid w:val="001C589C"/>
    <w:rsid w:val="001E476F"/>
    <w:rsid w:val="001E58ED"/>
    <w:rsid w:val="001F1B83"/>
    <w:rsid w:val="001F1B9C"/>
    <w:rsid w:val="001F3A3B"/>
    <w:rsid w:val="001F5DF6"/>
    <w:rsid w:val="001F7D61"/>
    <w:rsid w:val="00200456"/>
    <w:rsid w:val="00203F80"/>
    <w:rsid w:val="0020735F"/>
    <w:rsid w:val="00207FF0"/>
    <w:rsid w:val="00224DF3"/>
    <w:rsid w:val="00225605"/>
    <w:rsid w:val="002330E2"/>
    <w:rsid w:val="00240790"/>
    <w:rsid w:val="002429CA"/>
    <w:rsid w:val="00245B4A"/>
    <w:rsid w:val="00245C78"/>
    <w:rsid w:val="002760B5"/>
    <w:rsid w:val="0027664C"/>
    <w:rsid w:val="0028219D"/>
    <w:rsid w:val="00282BC7"/>
    <w:rsid w:val="002875B7"/>
    <w:rsid w:val="002953AE"/>
    <w:rsid w:val="00296DD3"/>
    <w:rsid w:val="002A7BCE"/>
    <w:rsid w:val="002B14B3"/>
    <w:rsid w:val="002B1936"/>
    <w:rsid w:val="002B5937"/>
    <w:rsid w:val="002B61E4"/>
    <w:rsid w:val="002B6298"/>
    <w:rsid w:val="002C7985"/>
    <w:rsid w:val="002D6C30"/>
    <w:rsid w:val="002E0961"/>
    <w:rsid w:val="002F3D56"/>
    <w:rsid w:val="002F5D6D"/>
    <w:rsid w:val="00300589"/>
    <w:rsid w:val="00302C0A"/>
    <w:rsid w:val="0030558D"/>
    <w:rsid w:val="003157AC"/>
    <w:rsid w:val="003172CB"/>
    <w:rsid w:val="00317F2E"/>
    <w:rsid w:val="003218F4"/>
    <w:rsid w:val="00323388"/>
    <w:rsid w:val="00326A3A"/>
    <w:rsid w:val="0034712F"/>
    <w:rsid w:val="00355A2E"/>
    <w:rsid w:val="0035691F"/>
    <w:rsid w:val="00364600"/>
    <w:rsid w:val="003660A5"/>
    <w:rsid w:val="0037293E"/>
    <w:rsid w:val="0039116C"/>
    <w:rsid w:val="00394F30"/>
    <w:rsid w:val="003A7D99"/>
    <w:rsid w:val="003C7969"/>
    <w:rsid w:val="003D080E"/>
    <w:rsid w:val="003D42F0"/>
    <w:rsid w:val="003D4498"/>
    <w:rsid w:val="003F092D"/>
    <w:rsid w:val="003F1402"/>
    <w:rsid w:val="003F5D5F"/>
    <w:rsid w:val="003F74FF"/>
    <w:rsid w:val="00402D88"/>
    <w:rsid w:val="004035FE"/>
    <w:rsid w:val="0040572C"/>
    <w:rsid w:val="00412C56"/>
    <w:rsid w:val="0041607A"/>
    <w:rsid w:val="00426979"/>
    <w:rsid w:val="0042770C"/>
    <w:rsid w:val="004306E4"/>
    <w:rsid w:val="00431563"/>
    <w:rsid w:val="00434618"/>
    <w:rsid w:val="00436216"/>
    <w:rsid w:val="0043753F"/>
    <w:rsid w:val="00441B5B"/>
    <w:rsid w:val="004423BD"/>
    <w:rsid w:val="0044296E"/>
    <w:rsid w:val="0045084E"/>
    <w:rsid w:val="00452322"/>
    <w:rsid w:val="004546C0"/>
    <w:rsid w:val="0045528E"/>
    <w:rsid w:val="00463F56"/>
    <w:rsid w:val="0046445E"/>
    <w:rsid w:val="00465B1E"/>
    <w:rsid w:val="004670AB"/>
    <w:rsid w:val="00467559"/>
    <w:rsid w:val="00477261"/>
    <w:rsid w:val="00497176"/>
    <w:rsid w:val="004A0A30"/>
    <w:rsid w:val="004A4B02"/>
    <w:rsid w:val="004A4DC6"/>
    <w:rsid w:val="004A54B8"/>
    <w:rsid w:val="004A62EC"/>
    <w:rsid w:val="004B08DF"/>
    <w:rsid w:val="004B1850"/>
    <w:rsid w:val="004C370A"/>
    <w:rsid w:val="004C7D13"/>
    <w:rsid w:val="004D44E1"/>
    <w:rsid w:val="004D4944"/>
    <w:rsid w:val="004D7613"/>
    <w:rsid w:val="004E381D"/>
    <w:rsid w:val="00506D58"/>
    <w:rsid w:val="005117CD"/>
    <w:rsid w:val="00512EE0"/>
    <w:rsid w:val="00530BC4"/>
    <w:rsid w:val="00537884"/>
    <w:rsid w:val="00543079"/>
    <w:rsid w:val="005450E6"/>
    <w:rsid w:val="00545B9B"/>
    <w:rsid w:val="00545CBB"/>
    <w:rsid w:val="00550BFC"/>
    <w:rsid w:val="00550F82"/>
    <w:rsid w:val="00562214"/>
    <w:rsid w:val="0056626B"/>
    <w:rsid w:val="00580F14"/>
    <w:rsid w:val="00583C0E"/>
    <w:rsid w:val="0058417D"/>
    <w:rsid w:val="005865FB"/>
    <w:rsid w:val="005928B1"/>
    <w:rsid w:val="00594582"/>
    <w:rsid w:val="0059529B"/>
    <w:rsid w:val="00595CF6"/>
    <w:rsid w:val="005A044D"/>
    <w:rsid w:val="005A1617"/>
    <w:rsid w:val="005A6CF1"/>
    <w:rsid w:val="005B40EE"/>
    <w:rsid w:val="005B5843"/>
    <w:rsid w:val="005B5CD2"/>
    <w:rsid w:val="005D4564"/>
    <w:rsid w:val="005D6E36"/>
    <w:rsid w:val="005E0869"/>
    <w:rsid w:val="005E0A89"/>
    <w:rsid w:val="005E5D0A"/>
    <w:rsid w:val="005F30DD"/>
    <w:rsid w:val="00610598"/>
    <w:rsid w:val="0062027A"/>
    <w:rsid w:val="00621EC8"/>
    <w:rsid w:val="00632EA4"/>
    <w:rsid w:val="00636A82"/>
    <w:rsid w:val="006372B6"/>
    <w:rsid w:val="006421EC"/>
    <w:rsid w:val="00654C5A"/>
    <w:rsid w:val="0065772E"/>
    <w:rsid w:val="00674A2C"/>
    <w:rsid w:val="00676AF2"/>
    <w:rsid w:val="00681654"/>
    <w:rsid w:val="00686567"/>
    <w:rsid w:val="00687DB3"/>
    <w:rsid w:val="00687DEC"/>
    <w:rsid w:val="006903CE"/>
    <w:rsid w:val="006927E4"/>
    <w:rsid w:val="006A3027"/>
    <w:rsid w:val="006A313E"/>
    <w:rsid w:val="006A3FCB"/>
    <w:rsid w:val="006B3845"/>
    <w:rsid w:val="006C2728"/>
    <w:rsid w:val="006C48D8"/>
    <w:rsid w:val="006D6D12"/>
    <w:rsid w:val="006F3846"/>
    <w:rsid w:val="006F5034"/>
    <w:rsid w:val="006F50AE"/>
    <w:rsid w:val="00701C52"/>
    <w:rsid w:val="00705FCD"/>
    <w:rsid w:val="00710850"/>
    <w:rsid w:val="00710E52"/>
    <w:rsid w:val="00712EA2"/>
    <w:rsid w:val="00714536"/>
    <w:rsid w:val="007365C4"/>
    <w:rsid w:val="00750D91"/>
    <w:rsid w:val="00753C8E"/>
    <w:rsid w:val="007557A4"/>
    <w:rsid w:val="007563E6"/>
    <w:rsid w:val="0075774C"/>
    <w:rsid w:val="00774B99"/>
    <w:rsid w:val="0077616C"/>
    <w:rsid w:val="007766EB"/>
    <w:rsid w:val="0078143E"/>
    <w:rsid w:val="007833CE"/>
    <w:rsid w:val="0079351B"/>
    <w:rsid w:val="00794047"/>
    <w:rsid w:val="007A5331"/>
    <w:rsid w:val="007B6A8D"/>
    <w:rsid w:val="007B6F4A"/>
    <w:rsid w:val="007C2310"/>
    <w:rsid w:val="007C28D4"/>
    <w:rsid w:val="007C6D4D"/>
    <w:rsid w:val="007D203B"/>
    <w:rsid w:val="007D3D84"/>
    <w:rsid w:val="007E67E4"/>
    <w:rsid w:val="007F11BC"/>
    <w:rsid w:val="007F3BC8"/>
    <w:rsid w:val="007F3E6E"/>
    <w:rsid w:val="007F4E54"/>
    <w:rsid w:val="007F557B"/>
    <w:rsid w:val="007F73E9"/>
    <w:rsid w:val="00800E12"/>
    <w:rsid w:val="00801FF1"/>
    <w:rsid w:val="008029D6"/>
    <w:rsid w:val="00803F87"/>
    <w:rsid w:val="00814E0C"/>
    <w:rsid w:val="00816683"/>
    <w:rsid w:val="008167CC"/>
    <w:rsid w:val="00820A8A"/>
    <w:rsid w:val="00821246"/>
    <w:rsid w:val="00822176"/>
    <w:rsid w:val="008251C0"/>
    <w:rsid w:val="00826BA3"/>
    <w:rsid w:val="00833D70"/>
    <w:rsid w:val="00835DA1"/>
    <w:rsid w:val="00837599"/>
    <w:rsid w:val="00840807"/>
    <w:rsid w:val="00845838"/>
    <w:rsid w:val="00845852"/>
    <w:rsid w:val="00851536"/>
    <w:rsid w:val="0085348C"/>
    <w:rsid w:val="00854FC1"/>
    <w:rsid w:val="00856091"/>
    <w:rsid w:val="00874B1E"/>
    <w:rsid w:val="008812F2"/>
    <w:rsid w:val="0088135E"/>
    <w:rsid w:val="0088251C"/>
    <w:rsid w:val="00886FD7"/>
    <w:rsid w:val="008A387A"/>
    <w:rsid w:val="008A53E2"/>
    <w:rsid w:val="008B5CCA"/>
    <w:rsid w:val="008B64EE"/>
    <w:rsid w:val="008C7DEB"/>
    <w:rsid w:val="008D0C91"/>
    <w:rsid w:val="008E3420"/>
    <w:rsid w:val="008E4054"/>
    <w:rsid w:val="008E730D"/>
    <w:rsid w:val="008F1B80"/>
    <w:rsid w:val="00906904"/>
    <w:rsid w:val="009112BE"/>
    <w:rsid w:val="009228F5"/>
    <w:rsid w:val="00937F55"/>
    <w:rsid w:val="0094526F"/>
    <w:rsid w:val="00946C19"/>
    <w:rsid w:val="00947788"/>
    <w:rsid w:val="009505BC"/>
    <w:rsid w:val="00954BD7"/>
    <w:rsid w:val="00957D6F"/>
    <w:rsid w:val="009663FE"/>
    <w:rsid w:val="009677EE"/>
    <w:rsid w:val="00980336"/>
    <w:rsid w:val="009835AF"/>
    <w:rsid w:val="009B0710"/>
    <w:rsid w:val="009B19A1"/>
    <w:rsid w:val="009B5A04"/>
    <w:rsid w:val="009C2F6F"/>
    <w:rsid w:val="009D4ACA"/>
    <w:rsid w:val="009D4BC0"/>
    <w:rsid w:val="009F114C"/>
    <w:rsid w:val="009F1E3B"/>
    <w:rsid w:val="009F253B"/>
    <w:rsid w:val="009F25DD"/>
    <w:rsid w:val="009F38D7"/>
    <w:rsid w:val="00A026DC"/>
    <w:rsid w:val="00A0491C"/>
    <w:rsid w:val="00A104DA"/>
    <w:rsid w:val="00A11357"/>
    <w:rsid w:val="00A11A17"/>
    <w:rsid w:val="00A12526"/>
    <w:rsid w:val="00A33E9D"/>
    <w:rsid w:val="00A35556"/>
    <w:rsid w:val="00A447EA"/>
    <w:rsid w:val="00A51274"/>
    <w:rsid w:val="00A74244"/>
    <w:rsid w:val="00A74D45"/>
    <w:rsid w:val="00A80F19"/>
    <w:rsid w:val="00A82323"/>
    <w:rsid w:val="00A90D40"/>
    <w:rsid w:val="00A90FBC"/>
    <w:rsid w:val="00A94B4D"/>
    <w:rsid w:val="00A95622"/>
    <w:rsid w:val="00AA00B7"/>
    <w:rsid w:val="00AA4477"/>
    <w:rsid w:val="00AA44A3"/>
    <w:rsid w:val="00AA4FD9"/>
    <w:rsid w:val="00AB0B59"/>
    <w:rsid w:val="00AB468C"/>
    <w:rsid w:val="00AB4BFC"/>
    <w:rsid w:val="00AB4EE1"/>
    <w:rsid w:val="00AB5B0B"/>
    <w:rsid w:val="00AB6013"/>
    <w:rsid w:val="00AB77AF"/>
    <w:rsid w:val="00AC7853"/>
    <w:rsid w:val="00AD1E7E"/>
    <w:rsid w:val="00AD7601"/>
    <w:rsid w:val="00AE2DC8"/>
    <w:rsid w:val="00AE4368"/>
    <w:rsid w:val="00AE4739"/>
    <w:rsid w:val="00AE6E79"/>
    <w:rsid w:val="00AF0368"/>
    <w:rsid w:val="00AF4199"/>
    <w:rsid w:val="00AF6240"/>
    <w:rsid w:val="00AF7973"/>
    <w:rsid w:val="00B008E0"/>
    <w:rsid w:val="00B11E9F"/>
    <w:rsid w:val="00B13208"/>
    <w:rsid w:val="00B139A7"/>
    <w:rsid w:val="00B24498"/>
    <w:rsid w:val="00B27AB3"/>
    <w:rsid w:val="00B310D7"/>
    <w:rsid w:val="00B32D74"/>
    <w:rsid w:val="00B33777"/>
    <w:rsid w:val="00B34AEB"/>
    <w:rsid w:val="00B34D14"/>
    <w:rsid w:val="00B36585"/>
    <w:rsid w:val="00B4325A"/>
    <w:rsid w:val="00B451C8"/>
    <w:rsid w:val="00B452F1"/>
    <w:rsid w:val="00B50341"/>
    <w:rsid w:val="00B52F45"/>
    <w:rsid w:val="00B53389"/>
    <w:rsid w:val="00B54F7A"/>
    <w:rsid w:val="00B55315"/>
    <w:rsid w:val="00B60688"/>
    <w:rsid w:val="00B60998"/>
    <w:rsid w:val="00B97225"/>
    <w:rsid w:val="00B97BA6"/>
    <w:rsid w:val="00BA6E3A"/>
    <w:rsid w:val="00BB29C2"/>
    <w:rsid w:val="00BB31B1"/>
    <w:rsid w:val="00BB3C9C"/>
    <w:rsid w:val="00BC058A"/>
    <w:rsid w:val="00BC30E8"/>
    <w:rsid w:val="00BC60C2"/>
    <w:rsid w:val="00BC7599"/>
    <w:rsid w:val="00BC75F7"/>
    <w:rsid w:val="00BD1858"/>
    <w:rsid w:val="00BD5B5B"/>
    <w:rsid w:val="00BE46C9"/>
    <w:rsid w:val="00BE58B1"/>
    <w:rsid w:val="00BE6740"/>
    <w:rsid w:val="00C0354A"/>
    <w:rsid w:val="00C06395"/>
    <w:rsid w:val="00C113D6"/>
    <w:rsid w:val="00C165CB"/>
    <w:rsid w:val="00C23F77"/>
    <w:rsid w:val="00C2401F"/>
    <w:rsid w:val="00C25F18"/>
    <w:rsid w:val="00C36168"/>
    <w:rsid w:val="00C44BE0"/>
    <w:rsid w:val="00C50DE8"/>
    <w:rsid w:val="00C54526"/>
    <w:rsid w:val="00C57F33"/>
    <w:rsid w:val="00C6548A"/>
    <w:rsid w:val="00C65F23"/>
    <w:rsid w:val="00C72C63"/>
    <w:rsid w:val="00C7505B"/>
    <w:rsid w:val="00C844D1"/>
    <w:rsid w:val="00C85EE1"/>
    <w:rsid w:val="00C969AB"/>
    <w:rsid w:val="00CA28BE"/>
    <w:rsid w:val="00CA39F6"/>
    <w:rsid w:val="00CB0335"/>
    <w:rsid w:val="00CB1B4F"/>
    <w:rsid w:val="00CB401D"/>
    <w:rsid w:val="00CE1400"/>
    <w:rsid w:val="00CE5FAD"/>
    <w:rsid w:val="00CF4C5B"/>
    <w:rsid w:val="00D03A33"/>
    <w:rsid w:val="00D17C7D"/>
    <w:rsid w:val="00D206B3"/>
    <w:rsid w:val="00D27BE1"/>
    <w:rsid w:val="00D32620"/>
    <w:rsid w:val="00D349E4"/>
    <w:rsid w:val="00D438C4"/>
    <w:rsid w:val="00D50D41"/>
    <w:rsid w:val="00D5139C"/>
    <w:rsid w:val="00D52588"/>
    <w:rsid w:val="00D52F54"/>
    <w:rsid w:val="00D62EF5"/>
    <w:rsid w:val="00D64545"/>
    <w:rsid w:val="00D712C0"/>
    <w:rsid w:val="00D7422F"/>
    <w:rsid w:val="00D75E45"/>
    <w:rsid w:val="00D76A34"/>
    <w:rsid w:val="00D91F6C"/>
    <w:rsid w:val="00D953C9"/>
    <w:rsid w:val="00D97FBE"/>
    <w:rsid w:val="00DA371B"/>
    <w:rsid w:val="00DB3A60"/>
    <w:rsid w:val="00DB46D6"/>
    <w:rsid w:val="00DC2388"/>
    <w:rsid w:val="00DC7C26"/>
    <w:rsid w:val="00DC7F40"/>
    <w:rsid w:val="00DD0072"/>
    <w:rsid w:val="00DD2864"/>
    <w:rsid w:val="00DD43F2"/>
    <w:rsid w:val="00DD5D14"/>
    <w:rsid w:val="00DD7905"/>
    <w:rsid w:val="00DE043D"/>
    <w:rsid w:val="00E04F98"/>
    <w:rsid w:val="00E0526B"/>
    <w:rsid w:val="00E059EB"/>
    <w:rsid w:val="00E10429"/>
    <w:rsid w:val="00E11236"/>
    <w:rsid w:val="00E13A65"/>
    <w:rsid w:val="00E16EED"/>
    <w:rsid w:val="00E17F73"/>
    <w:rsid w:val="00E232BA"/>
    <w:rsid w:val="00E26A93"/>
    <w:rsid w:val="00E26DE3"/>
    <w:rsid w:val="00E30220"/>
    <w:rsid w:val="00E42253"/>
    <w:rsid w:val="00E46F78"/>
    <w:rsid w:val="00E55EAF"/>
    <w:rsid w:val="00E5788E"/>
    <w:rsid w:val="00E61E0F"/>
    <w:rsid w:val="00E679A6"/>
    <w:rsid w:val="00E726BA"/>
    <w:rsid w:val="00E83BF0"/>
    <w:rsid w:val="00E90E2C"/>
    <w:rsid w:val="00E9371E"/>
    <w:rsid w:val="00E94D5D"/>
    <w:rsid w:val="00E94DE8"/>
    <w:rsid w:val="00E956CC"/>
    <w:rsid w:val="00EB3716"/>
    <w:rsid w:val="00EB6B1E"/>
    <w:rsid w:val="00EC230F"/>
    <w:rsid w:val="00EC5877"/>
    <w:rsid w:val="00ED255E"/>
    <w:rsid w:val="00EE50DF"/>
    <w:rsid w:val="00EE700F"/>
    <w:rsid w:val="00EF43BB"/>
    <w:rsid w:val="00EF7053"/>
    <w:rsid w:val="00F0538D"/>
    <w:rsid w:val="00F056AC"/>
    <w:rsid w:val="00F06376"/>
    <w:rsid w:val="00F16516"/>
    <w:rsid w:val="00F1732F"/>
    <w:rsid w:val="00F231CE"/>
    <w:rsid w:val="00F2606C"/>
    <w:rsid w:val="00F27CDB"/>
    <w:rsid w:val="00F33728"/>
    <w:rsid w:val="00F36313"/>
    <w:rsid w:val="00F367A7"/>
    <w:rsid w:val="00F50FB9"/>
    <w:rsid w:val="00F52DA1"/>
    <w:rsid w:val="00F6167A"/>
    <w:rsid w:val="00F64BF0"/>
    <w:rsid w:val="00F712F3"/>
    <w:rsid w:val="00F7527C"/>
    <w:rsid w:val="00F81793"/>
    <w:rsid w:val="00F825FF"/>
    <w:rsid w:val="00FA19D3"/>
    <w:rsid w:val="00FA6FFA"/>
    <w:rsid w:val="00FA7A2B"/>
    <w:rsid w:val="00FA7BBD"/>
    <w:rsid w:val="00FB05D5"/>
    <w:rsid w:val="00FB097F"/>
    <w:rsid w:val="00FB5F09"/>
    <w:rsid w:val="00FB79EA"/>
    <w:rsid w:val="00FD0BCD"/>
    <w:rsid w:val="00FD5F7C"/>
    <w:rsid w:val="00FE0F9E"/>
    <w:rsid w:val="00FE2CF3"/>
    <w:rsid w:val="00FE321B"/>
    <w:rsid w:val="00FE6B99"/>
    <w:rsid w:val="00FF0925"/>
    <w:rsid w:val="00FF34D7"/>
    <w:rsid w:val="00FF357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E1B25"/>
  <w15:docId w15:val="{CCF49D50-EE25-4373-819F-1D259E58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53"/>
    <w:pPr>
      <w:widowControl w:val="0"/>
      <w:suppressAutoHyphens/>
      <w:overflowPunct w:val="0"/>
      <w:autoSpaceDE w:val="0"/>
      <w:textAlignment w:val="baseline"/>
    </w:pPr>
    <w:rPr>
      <w:rFonts w:ascii="Thorndale" w:hAnsi="Thorndale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7A2B"/>
  </w:style>
  <w:style w:type="character" w:customStyle="1" w:styleId="WW-Absatz-Standardschriftart">
    <w:name w:val="WW-Absatz-Standardschriftart"/>
    <w:uiPriority w:val="99"/>
    <w:rsid w:val="00FA7A2B"/>
  </w:style>
  <w:style w:type="character" w:customStyle="1" w:styleId="WW-Absatz-Standardschriftart1">
    <w:name w:val="WW-Absatz-Standardschriftart1"/>
    <w:uiPriority w:val="99"/>
    <w:rsid w:val="00FA7A2B"/>
  </w:style>
  <w:style w:type="character" w:customStyle="1" w:styleId="WW-Absatz-Standardschriftart11">
    <w:name w:val="WW-Absatz-Standardschriftart11"/>
    <w:uiPriority w:val="99"/>
    <w:rsid w:val="00FA7A2B"/>
  </w:style>
  <w:style w:type="character" w:customStyle="1" w:styleId="WW8Num8z0">
    <w:name w:val="WW8Num8z0"/>
    <w:uiPriority w:val="99"/>
    <w:rsid w:val="00FA7A2B"/>
    <w:rPr>
      <w:rFonts w:ascii="Tunga" w:hAnsi="Tunga"/>
    </w:rPr>
  </w:style>
  <w:style w:type="character" w:customStyle="1" w:styleId="WW8Num8z1">
    <w:name w:val="WW8Num8z1"/>
    <w:uiPriority w:val="99"/>
    <w:rsid w:val="00FA7A2B"/>
    <w:rPr>
      <w:rFonts w:ascii="Courier New" w:hAnsi="Courier New"/>
    </w:rPr>
  </w:style>
  <w:style w:type="character" w:customStyle="1" w:styleId="WW8Num8z2">
    <w:name w:val="WW8Num8z2"/>
    <w:uiPriority w:val="99"/>
    <w:rsid w:val="00FA7A2B"/>
    <w:rPr>
      <w:rFonts w:ascii="Wingdings" w:hAnsi="Wingdings"/>
    </w:rPr>
  </w:style>
  <w:style w:type="character" w:customStyle="1" w:styleId="WW8Num8z3">
    <w:name w:val="WW8Num8z3"/>
    <w:uiPriority w:val="99"/>
    <w:rsid w:val="00FA7A2B"/>
    <w:rPr>
      <w:rFonts w:ascii="Symbol" w:hAnsi="Symbol"/>
    </w:rPr>
  </w:style>
  <w:style w:type="character" w:customStyle="1" w:styleId="WW8Num10z0">
    <w:name w:val="WW8Num10z0"/>
    <w:uiPriority w:val="99"/>
    <w:rsid w:val="00FA7A2B"/>
    <w:rPr>
      <w:rFonts w:ascii="Tunga" w:hAnsi="Tunga"/>
    </w:rPr>
  </w:style>
  <w:style w:type="character" w:customStyle="1" w:styleId="WW8Num10z1">
    <w:name w:val="WW8Num10z1"/>
    <w:uiPriority w:val="99"/>
    <w:rsid w:val="00FA7A2B"/>
    <w:rPr>
      <w:rFonts w:ascii="Courier New" w:hAnsi="Courier New"/>
    </w:rPr>
  </w:style>
  <w:style w:type="character" w:customStyle="1" w:styleId="WW8Num10z2">
    <w:name w:val="WW8Num10z2"/>
    <w:uiPriority w:val="99"/>
    <w:rsid w:val="00FA7A2B"/>
    <w:rPr>
      <w:rFonts w:ascii="Wingdings" w:hAnsi="Wingdings"/>
    </w:rPr>
  </w:style>
  <w:style w:type="character" w:customStyle="1" w:styleId="WW8Num10z3">
    <w:name w:val="WW8Num10z3"/>
    <w:uiPriority w:val="99"/>
    <w:rsid w:val="00FA7A2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FA7A2B"/>
  </w:style>
  <w:style w:type="character" w:styleId="Hipercze">
    <w:name w:val="Hyperlink"/>
    <w:basedOn w:val="Domylnaczcionkaakapitu"/>
    <w:uiPriority w:val="99"/>
    <w:rsid w:val="00FA7A2B"/>
    <w:rPr>
      <w:rFonts w:cs="Times New Roman"/>
      <w:color w:val="0000FF"/>
      <w:u w:val="single"/>
    </w:rPr>
  </w:style>
  <w:style w:type="character" w:customStyle="1" w:styleId="h2">
    <w:name w:val="h2"/>
    <w:basedOn w:val="Domylnaczcionkaakapitu1"/>
    <w:uiPriority w:val="99"/>
    <w:rsid w:val="00FA7A2B"/>
    <w:rPr>
      <w:rFonts w:cs="Times New Roman"/>
    </w:rPr>
  </w:style>
  <w:style w:type="character" w:customStyle="1" w:styleId="h1">
    <w:name w:val="h1"/>
    <w:basedOn w:val="Domylnaczcionkaakapitu1"/>
    <w:uiPriority w:val="99"/>
    <w:rsid w:val="00FA7A2B"/>
    <w:rPr>
      <w:rFonts w:cs="Times New Roman"/>
    </w:rPr>
  </w:style>
  <w:style w:type="character" w:customStyle="1" w:styleId="Znakinumeracji">
    <w:name w:val="Znaki numeracji"/>
    <w:uiPriority w:val="99"/>
    <w:rsid w:val="00FA7A2B"/>
  </w:style>
  <w:style w:type="paragraph" w:customStyle="1" w:styleId="Nagwek1">
    <w:name w:val="Nagłówek1"/>
    <w:basedOn w:val="Normalny"/>
    <w:next w:val="Tekstpodstawowy"/>
    <w:uiPriority w:val="99"/>
    <w:rsid w:val="00FA7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A7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FA7A2B"/>
    <w:rPr>
      <w:rFonts w:cs="Mangal"/>
    </w:rPr>
  </w:style>
  <w:style w:type="paragraph" w:customStyle="1" w:styleId="Podpis1">
    <w:name w:val="Podpis1"/>
    <w:basedOn w:val="Normalny"/>
    <w:uiPriority w:val="99"/>
    <w:rsid w:val="00FA7A2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FA7A2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FA7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7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A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2CB"/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CB"/>
    <w:rPr>
      <w:color w:val="000000"/>
      <w:sz w:val="0"/>
      <w:szCs w:val="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F5D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5D6D"/>
    <w:rPr>
      <w:rFonts w:ascii="Thorndale" w:hAnsi="Thorndale"/>
      <w:color w:val="000000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44BE0"/>
    <w:pPr>
      <w:ind w:left="720"/>
      <w:contextualSpacing/>
    </w:pPr>
  </w:style>
  <w:style w:type="table" w:styleId="Tabela-Siatka">
    <w:name w:val="Table Grid"/>
    <w:basedOn w:val="Standardowy"/>
    <w:uiPriority w:val="59"/>
    <w:rsid w:val="001F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6E3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321B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E321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0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78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45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622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31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364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399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7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Mieszkańców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720581802274715"/>
          <c:y val="0.15863110861142357"/>
          <c:w val="0.57373468941382322"/>
          <c:h val="0.650601487314085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Mieszkańcy zameldowani </c:v>
                </c:pt>
                <c:pt idx="1">
                  <c:v>Mieszkańcy zgłoszeni w deklaracji śmieciowej</c:v>
                </c:pt>
              </c:strCache>
            </c:strRef>
          </c:cat>
          <c:val>
            <c:numRef>
              <c:f>Arkusz1!$B$2:$B$5</c:f>
              <c:numCache>
                <c:formatCode>#,##0</c:formatCode>
                <c:ptCount val="4"/>
                <c:pt idx="0">
                  <c:v>11952</c:v>
                </c:pt>
                <c:pt idx="1">
                  <c:v>10195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9E-4285-A435-4364473EDF3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12741200"/>
        <c:axId val="1112742032"/>
      </c:barChart>
      <c:catAx>
        <c:axId val="111274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12742032"/>
        <c:crosses val="autoZero"/>
        <c:auto val="1"/>
        <c:lblAlgn val="ctr"/>
        <c:lblOffset val="100"/>
        <c:noMultiLvlLbl val="0"/>
      </c:catAx>
      <c:valAx>
        <c:axId val="11127420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1274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C5AA-1BC2-49BE-81DA-6ADB317D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GMINA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Hubert Domaradzki</dc:creator>
  <cp:lastModifiedBy>Gmina Żary</cp:lastModifiedBy>
  <cp:revision>7</cp:revision>
  <cp:lastPrinted>2022-04-27T08:22:00Z</cp:lastPrinted>
  <dcterms:created xsi:type="dcterms:W3CDTF">2022-04-25T08:01:00Z</dcterms:created>
  <dcterms:modified xsi:type="dcterms:W3CDTF">2022-04-27T08:36:00Z</dcterms:modified>
</cp:coreProperties>
</file>