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8180" w14:textId="4B7341A6" w:rsidR="00446E03" w:rsidRPr="00834497" w:rsidRDefault="00446E03" w:rsidP="0083449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14:paraId="75ED09FA" w14:textId="77777777" w:rsidR="00446E03" w:rsidRPr="00834497" w:rsidRDefault="00446E03" w:rsidP="00446E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21A4AD0A" w14:textId="2E352CF2" w:rsidR="00446E03" w:rsidRPr="002E5A67" w:rsidRDefault="00446E03" w:rsidP="00446E0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34497">
        <w:rPr>
          <w:rFonts w:ascii="Times New Roman" w:hAnsi="Times New Roman" w:cs="Times New Roman"/>
          <w:sz w:val="24"/>
          <w:szCs w:val="24"/>
        </w:rPr>
        <w:t xml:space="preserve">. Administratorem Pani/Pana danych osobowych </w:t>
      </w:r>
      <w:r w:rsidR="0034269E">
        <w:rPr>
          <w:rFonts w:ascii="Times New Roman" w:hAnsi="Times New Roman" w:cs="Times New Roman"/>
          <w:sz w:val="24"/>
          <w:szCs w:val="24"/>
        </w:rPr>
        <w:t>w Urzędzie Gminy Żar</w:t>
      </w:r>
      <w:r w:rsidR="00CC2103">
        <w:rPr>
          <w:rFonts w:ascii="Times New Roman" w:hAnsi="Times New Roman" w:cs="Times New Roman"/>
          <w:sz w:val="24"/>
          <w:szCs w:val="24"/>
        </w:rPr>
        <w:t>y</w:t>
      </w:r>
      <w:r w:rsidR="0034269E">
        <w:rPr>
          <w:rFonts w:ascii="Times New Roman" w:hAnsi="Times New Roman" w:cs="Times New Roman"/>
          <w:sz w:val="24"/>
          <w:szCs w:val="24"/>
        </w:rPr>
        <w:t xml:space="preserve"> jest Wójt Gminy Żary (adres: </w:t>
      </w:r>
      <w:r w:rsidRPr="00834497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34269E"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>Jana Pawła II 6</w:t>
      </w:r>
      <w:r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34269E"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68</w:t>
      </w:r>
      <w:r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34269E"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>200 Żary</w:t>
      </w:r>
      <w:r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tel. </w:t>
      </w:r>
      <w:r w:rsidR="0034269E"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>68 470 73 00</w:t>
      </w:r>
      <w:r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e-mail: </w:t>
      </w:r>
      <w:hyperlink r:id="rId6" w:history="1">
        <w:r w:rsidR="0034269E" w:rsidRPr="002E5A67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gminazary@gminazary.pl</w:t>
        </w:r>
      </w:hyperlink>
      <w:r w:rsidR="0034269E" w:rsidRPr="002E5A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458F1DCB" w14:textId="77777777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4497">
        <w:rPr>
          <w:rFonts w:ascii="Times New Roman" w:hAnsi="Times New Roman" w:cs="Times New Roman"/>
          <w:sz w:val="24"/>
          <w:szCs w:val="24"/>
        </w:rPr>
        <w:t xml:space="preserve">. W sprawach z zakresu ochrony danych osobowych mogą Państwo kontaktować się </w:t>
      </w:r>
      <w:r w:rsidRPr="00834497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7" w:history="1">
        <w:r w:rsidRPr="0083449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834497">
        <w:rPr>
          <w:rFonts w:ascii="Times New Roman" w:hAnsi="Times New Roman" w:cs="Times New Roman"/>
          <w:sz w:val="24"/>
          <w:szCs w:val="24"/>
        </w:rPr>
        <w:t>.</w:t>
      </w:r>
    </w:p>
    <w:p w14:paraId="2BF4C2DD" w14:textId="5D2616F1" w:rsidR="00E344AB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4497">
        <w:rPr>
          <w:rFonts w:ascii="Times New Roman" w:hAnsi="Times New Roman" w:cs="Times New Roman"/>
          <w:sz w:val="24"/>
          <w:szCs w:val="24"/>
        </w:rPr>
        <w:t xml:space="preserve">. Administrator przetwarza Państwa dane osobowe na podstawie art. 6 ust. 1 lit. c) RODO </w:t>
      </w:r>
      <w:r w:rsidR="00834497" w:rsidRPr="00834497">
        <w:rPr>
          <w:rFonts w:ascii="Times New Roman" w:hAnsi="Times New Roman" w:cs="Times New Roman"/>
          <w:sz w:val="24"/>
          <w:szCs w:val="24"/>
        </w:rPr>
        <w:br/>
      </w:r>
      <w:r w:rsidRPr="00834497">
        <w:rPr>
          <w:rFonts w:ascii="Times New Roman" w:hAnsi="Times New Roman" w:cs="Times New Roman"/>
          <w:sz w:val="24"/>
          <w:szCs w:val="24"/>
        </w:rPr>
        <w:t xml:space="preserve">w zw. z ustawą z dnia </w:t>
      </w:r>
      <w:r w:rsidR="00E344AB">
        <w:rPr>
          <w:rFonts w:ascii="Times New Roman" w:hAnsi="Times New Roman" w:cs="Times New Roman"/>
          <w:sz w:val="24"/>
          <w:szCs w:val="24"/>
        </w:rPr>
        <w:t>2</w:t>
      </w:r>
      <w:r w:rsidR="00834497" w:rsidRPr="00834497">
        <w:rPr>
          <w:rFonts w:ascii="Times New Roman" w:hAnsi="Times New Roman" w:cs="Times New Roman"/>
          <w:sz w:val="24"/>
          <w:szCs w:val="24"/>
        </w:rPr>
        <w:t>7 października</w:t>
      </w:r>
      <w:r w:rsidRPr="00834497">
        <w:rPr>
          <w:rFonts w:ascii="Times New Roman" w:hAnsi="Times New Roman" w:cs="Times New Roman"/>
          <w:sz w:val="24"/>
          <w:szCs w:val="24"/>
        </w:rPr>
        <w:t xml:space="preserve"> 2022 r. </w:t>
      </w:r>
      <w:r w:rsidR="00E344AB" w:rsidRPr="00E344AB">
        <w:rPr>
          <w:rFonts w:ascii="Times New Roman" w:hAnsi="Times New Roman" w:cs="Times New Roman"/>
          <w:sz w:val="24"/>
          <w:szCs w:val="24"/>
        </w:rPr>
        <w:t>o zakupie preferencyjnym paliwa stałego dla gospodarstw domowych</w:t>
      </w:r>
      <w:r w:rsidR="00834497" w:rsidRPr="00834497">
        <w:rPr>
          <w:rFonts w:ascii="Times New Roman" w:hAnsi="Times New Roman" w:cs="Times New Roman"/>
          <w:sz w:val="24"/>
          <w:szCs w:val="24"/>
        </w:rPr>
        <w:t xml:space="preserve"> </w:t>
      </w:r>
      <w:r w:rsidRPr="00834497">
        <w:rPr>
          <w:rFonts w:ascii="Times New Roman" w:hAnsi="Times New Roman" w:cs="Times New Roman"/>
          <w:sz w:val="24"/>
          <w:szCs w:val="24"/>
        </w:rPr>
        <w:t>(</w:t>
      </w:r>
      <w:r w:rsidR="00F012AA" w:rsidRPr="00834497">
        <w:rPr>
          <w:rFonts w:ascii="Times New Roman" w:hAnsi="Times New Roman" w:cs="Times New Roman"/>
          <w:sz w:val="24"/>
          <w:szCs w:val="24"/>
        </w:rPr>
        <w:t xml:space="preserve">t.j. Dz. U. 2022 poz. </w:t>
      </w:r>
      <w:r w:rsidR="00F012AA" w:rsidRPr="00F012AA">
        <w:rPr>
          <w:rFonts w:ascii="Times New Roman" w:hAnsi="Times New Roman" w:cs="Times New Roman"/>
          <w:sz w:val="24"/>
          <w:szCs w:val="24"/>
        </w:rPr>
        <w:t>2236</w:t>
      </w:r>
      <w:r w:rsidR="00F012AA" w:rsidRPr="00834497">
        <w:rPr>
          <w:rFonts w:ascii="Times New Roman" w:hAnsi="Times New Roman" w:cs="Times New Roman"/>
          <w:sz w:val="24"/>
          <w:szCs w:val="24"/>
        </w:rPr>
        <w:t>)</w:t>
      </w:r>
      <w:r w:rsidR="00834497" w:rsidRPr="00834497">
        <w:rPr>
          <w:rFonts w:ascii="Times New Roman" w:hAnsi="Times New Roman" w:cs="Times New Roman"/>
          <w:sz w:val="24"/>
          <w:szCs w:val="24"/>
        </w:rPr>
        <w:t xml:space="preserve"> </w:t>
      </w:r>
      <w:r w:rsidRPr="00834497">
        <w:rPr>
          <w:rFonts w:ascii="Times New Roman" w:hAnsi="Times New Roman" w:cs="Times New Roman"/>
          <w:sz w:val="24"/>
          <w:szCs w:val="24"/>
        </w:rPr>
        <w:t xml:space="preserve">w celu obsługi wniosku </w:t>
      </w:r>
      <w:r w:rsidR="00F012AA">
        <w:rPr>
          <w:rFonts w:ascii="Times New Roman" w:hAnsi="Times New Roman" w:cs="Times New Roman"/>
          <w:sz w:val="24"/>
          <w:szCs w:val="24"/>
        </w:rPr>
        <w:br/>
      </w:r>
      <w:r w:rsidR="00E344AB" w:rsidRPr="00E344AB">
        <w:rPr>
          <w:rFonts w:ascii="Times New Roman" w:hAnsi="Times New Roman" w:cs="Times New Roman"/>
          <w:sz w:val="24"/>
          <w:szCs w:val="24"/>
        </w:rPr>
        <w:t>o preferencyjny zakup paliwa stałego dla gospodarstwa domowego</w:t>
      </w:r>
      <w:r w:rsidR="00E344AB">
        <w:rPr>
          <w:rFonts w:ascii="Times New Roman" w:hAnsi="Times New Roman" w:cs="Times New Roman"/>
          <w:sz w:val="24"/>
          <w:szCs w:val="24"/>
        </w:rPr>
        <w:t>.</w:t>
      </w:r>
    </w:p>
    <w:p w14:paraId="1C839FD6" w14:textId="222B2C1A" w:rsidR="00367B2B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4497">
        <w:rPr>
          <w:rFonts w:ascii="Times New Roman" w:hAnsi="Times New Roman" w:cs="Times New Roman"/>
          <w:sz w:val="24"/>
          <w:szCs w:val="24"/>
        </w:rPr>
        <w:t xml:space="preserve">. </w:t>
      </w:r>
      <w:r w:rsidR="00367B2B" w:rsidRPr="0083449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</w:t>
      </w:r>
      <w:r w:rsidR="002E5A67"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 w:rsidR="00367B2B" w:rsidRPr="00834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48DC4800" w14:textId="3BE4944A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4497">
        <w:rPr>
          <w:rFonts w:ascii="Times New Roman" w:hAnsi="Times New Roman" w:cs="Times New Roman"/>
          <w:sz w:val="24"/>
          <w:szCs w:val="24"/>
        </w:rPr>
        <w:t>.</w:t>
      </w:r>
      <w:r w:rsidR="00367B2B" w:rsidRPr="00834497">
        <w:rPr>
          <w:rFonts w:ascii="Times New Roman" w:hAnsi="Times New Roman" w:cs="Times New Roman"/>
          <w:sz w:val="24"/>
          <w:szCs w:val="24"/>
        </w:rPr>
        <w:t>Państwa dane nie będą przekazywane do państwa trzeciego lub organizacji międzynarodowej.</w:t>
      </w:r>
    </w:p>
    <w:p w14:paraId="45C300A4" w14:textId="77777777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4497">
        <w:rPr>
          <w:rFonts w:ascii="Times New Roman" w:hAnsi="Times New Roman" w:cs="Times New Roman"/>
          <w:sz w:val="24"/>
          <w:szCs w:val="24"/>
        </w:rPr>
        <w:t>. Państwa dane osobowe będą przetwarzane w sposób zautomatyzowany, lecz nie będą  podlegały zautomatyzowanemu podejmowaniu decyzji, w tym o profilowaniu.</w:t>
      </w:r>
    </w:p>
    <w:p w14:paraId="64FC68D8" w14:textId="77777777" w:rsidR="00446E03" w:rsidRPr="00834497" w:rsidRDefault="00446E03" w:rsidP="00446E0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34497">
        <w:rPr>
          <w:rFonts w:ascii="Times New Roman" w:hAnsi="Times New Roman" w:cs="Times New Roman"/>
          <w:sz w:val="24"/>
          <w:szCs w:val="24"/>
        </w:rPr>
        <w:t xml:space="preserve"> W związku z przetwarzaniem Państwa danych osobowych, przysługują Państwu następujące prawa:</w:t>
      </w:r>
    </w:p>
    <w:p w14:paraId="424F1B6F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FDC398D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98DA52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8FC5E9E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usunięcia danych osobowych (w przypadkach prawem przewidzianych);</w:t>
      </w:r>
    </w:p>
    <w:p w14:paraId="04C6C3B8" w14:textId="77777777" w:rsidR="00446E03" w:rsidRPr="00834497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834497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584F281C" w14:textId="1ACD35E3" w:rsidR="00446E03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4497">
        <w:rPr>
          <w:rFonts w:ascii="Times New Roman" w:hAnsi="Times New Roman" w:cs="Times New Roman"/>
          <w:sz w:val="24"/>
          <w:szCs w:val="24"/>
        </w:rPr>
        <w:t xml:space="preserve">. Podanie danych osobowych jest obowiązkiem ustawowym, wynikającym z ustawy </w:t>
      </w:r>
      <w:r w:rsidR="00E344AB" w:rsidRPr="00834497">
        <w:rPr>
          <w:rFonts w:ascii="Times New Roman" w:hAnsi="Times New Roman" w:cs="Times New Roman"/>
          <w:sz w:val="24"/>
          <w:szCs w:val="24"/>
        </w:rPr>
        <w:t xml:space="preserve">z dnia </w:t>
      </w:r>
      <w:r w:rsidR="00E344AB">
        <w:rPr>
          <w:rFonts w:ascii="Times New Roman" w:hAnsi="Times New Roman" w:cs="Times New Roman"/>
          <w:sz w:val="24"/>
          <w:szCs w:val="24"/>
        </w:rPr>
        <w:t>2</w:t>
      </w:r>
      <w:r w:rsidR="00E344AB" w:rsidRPr="00834497">
        <w:rPr>
          <w:rFonts w:ascii="Times New Roman" w:hAnsi="Times New Roman" w:cs="Times New Roman"/>
          <w:sz w:val="24"/>
          <w:szCs w:val="24"/>
        </w:rPr>
        <w:t xml:space="preserve">7 października 2022 r. </w:t>
      </w:r>
      <w:r w:rsidR="00E344AB" w:rsidRPr="00E344AB">
        <w:rPr>
          <w:rFonts w:ascii="Times New Roman" w:hAnsi="Times New Roman" w:cs="Times New Roman"/>
          <w:sz w:val="24"/>
          <w:szCs w:val="24"/>
        </w:rPr>
        <w:t>o zakupie preferencyjnym paliwa stałego dla gospodarstw domowych</w:t>
      </w:r>
      <w:r w:rsidR="00E344AB" w:rsidRPr="00834497">
        <w:rPr>
          <w:rFonts w:ascii="Times New Roman" w:hAnsi="Times New Roman" w:cs="Times New Roman"/>
          <w:sz w:val="24"/>
          <w:szCs w:val="24"/>
        </w:rPr>
        <w:t xml:space="preserve"> </w:t>
      </w:r>
      <w:r w:rsidR="00E344AB">
        <w:rPr>
          <w:rFonts w:ascii="Times New Roman" w:hAnsi="Times New Roman" w:cs="Times New Roman"/>
          <w:sz w:val="24"/>
          <w:szCs w:val="24"/>
        </w:rPr>
        <w:br/>
      </w:r>
      <w:r w:rsidRPr="00834497">
        <w:rPr>
          <w:rFonts w:ascii="Times New Roman" w:hAnsi="Times New Roman" w:cs="Times New Roman"/>
          <w:sz w:val="24"/>
          <w:szCs w:val="24"/>
        </w:rPr>
        <w:t>a ich niepodanie uniemożliwi realizację celów wynikających z tej ustawy, tj. przyznania dodatku dla gospodarstw domowych oraz dodatku dla podmiotów wrażliwych.</w:t>
      </w:r>
    </w:p>
    <w:p w14:paraId="41500A92" w14:textId="54B552AF" w:rsidR="008A0C37" w:rsidRPr="00834497" w:rsidRDefault="00446E03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67B2B" w:rsidRPr="008344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7B2B" w:rsidRPr="00834497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r w:rsidR="008A0C37">
        <w:rPr>
          <w:rFonts w:ascii="Times New Roman" w:hAnsi="Times New Roman" w:cs="Times New Roman"/>
          <w:sz w:val="24"/>
          <w:szCs w:val="24"/>
        </w:rPr>
        <w:t xml:space="preserve"> tj</w:t>
      </w:r>
      <w:r w:rsidR="002E5A67">
        <w:rPr>
          <w:rFonts w:ascii="Times New Roman" w:hAnsi="Times New Roman" w:cs="Times New Roman"/>
          <w:sz w:val="24"/>
          <w:szCs w:val="24"/>
        </w:rPr>
        <w:t>. Skład Opału „Nat-Oli” Ewelina Grębowiec</w:t>
      </w:r>
      <w:r w:rsidR="00367B2B" w:rsidRPr="00834497">
        <w:rPr>
          <w:rFonts w:ascii="Times New Roman" w:hAnsi="Times New Roman" w:cs="Times New Roman"/>
          <w:sz w:val="24"/>
          <w:szCs w:val="24"/>
        </w:rPr>
        <w:t>, a także podmiotom lub organom uprawnionym na podstawie przepisów prawa</w:t>
      </w:r>
      <w:r w:rsidR="000F3CF7">
        <w:rPr>
          <w:rFonts w:ascii="Times New Roman" w:hAnsi="Times New Roman" w:cs="Times New Roman"/>
          <w:sz w:val="24"/>
          <w:szCs w:val="24"/>
        </w:rPr>
        <w:t>.</w:t>
      </w:r>
    </w:p>
    <w:sectPr w:rsidR="008A0C37" w:rsidRPr="0083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0913">
    <w:abstractNumId w:val="0"/>
  </w:num>
  <w:num w:numId="2" w16cid:durableId="2070570872">
    <w:abstractNumId w:val="2"/>
  </w:num>
  <w:num w:numId="3" w16cid:durableId="97991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CE046D6-3117-402E-A00D-6DBFCAFCC13C}"/>
  </w:docVars>
  <w:rsids>
    <w:rsidRoot w:val="00446E03"/>
    <w:rsid w:val="000F3CF7"/>
    <w:rsid w:val="0021026A"/>
    <w:rsid w:val="002E5A67"/>
    <w:rsid w:val="0034269E"/>
    <w:rsid w:val="00367B2B"/>
    <w:rsid w:val="00446E03"/>
    <w:rsid w:val="0055304C"/>
    <w:rsid w:val="0065187F"/>
    <w:rsid w:val="00834497"/>
    <w:rsid w:val="008A0C37"/>
    <w:rsid w:val="00CC2103"/>
    <w:rsid w:val="00E22E26"/>
    <w:rsid w:val="00E344AB"/>
    <w:rsid w:val="00F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F76"/>
  <w15:chartTrackingRefBased/>
  <w15:docId w15:val="{0B4FF945-AA8F-4644-AEFF-EC47B1C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2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zary@gminaz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CE046D6-3117-402E-A00D-6DBFCAFCC1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Gmina Zary</cp:lastModifiedBy>
  <cp:revision>3</cp:revision>
  <dcterms:created xsi:type="dcterms:W3CDTF">2022-11-23T09:49:00Z</dcterms:created>
  <dcterms:modified xsi:type="dcterms:W3CDTF">2022-11-23T10:22:00Z</dcterms:modified>
</cp:coreProperties>
</file>